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25" w:rsidRDefault="00187625" w:rsidP="00187625">
      <w:pPr>
        <w:pStyle w:val="NoSpacing"/>
        <w:rPr>
          <w:b/>
        </w:rPr>
      </w:pPr>
      <w:r w:rsidRPr="0088796B">
        <w:rPr>
          <w:b/>
        </w:rPr>
        <w:t>T</w:t>
      </w:r>
      <w:r>
        <w:rPr>
          <w:b/>
        </w:rPr>
        <w:t>ennessee Entomological Society</w:t>
      </w:r>
    </w:p>
    <w:p w:rsidR="00187625" w:rsidRDefault="00187625" w:rsidP="00187625">
      <w:pPr>
        <w:pStyle w:val="NoSpacing"/>
        <w:rPr>
          <w:b/>
        </w:rPr>
      </w:pPr>
      <w:r>
        <w:rPr>
          <w:b/>
        </w:rPr>
        <w:t>Board of Directors Meeting via a Zoom video conference</w:t>
      </w:r>
    </w:p>
    <w:p w:rsidR="00187625" w:rsidRPr="0088796B" w:rsidRDefault="007A3847" w:rsidP="00187625">
      <w:pPr>
        <w:pStyle w:val="NoSpacing"/>
        <w:rPr>
          <w:b/>
        </w:rPr>
      </w:pPr>
      <w:r>
        <w:rPr>
          <w:b/>
        </w:rPr>
        <w:t>July 16</w:t>
      </w:r>
      <w:r w:rsidR="009A45B4">
        <w:rPr>
          <w:b/>
        </w:rPr>
        <w:t>, 2021</w:t>
      </w:r>
    </w:p>
    <w:p w:rsidR="00187625" w:rsidRDefault="00187625" w:rsidP="00187625">
      <w:pPr>
        <w:pStyle w:val="NoSpacing"/>
      </w:pPr>
    </w:p>
    <w:p w:rsidR="00187625" w:rsidRPr="00A1487E" w:rsidRDefault="00187625" w:rsidP="00187625">
      <w:pPr>
        <w:pStyle w:val="NoSpacing"/>
        <w:rPr>
          <w:b/>
        </w:rPr>
      </w:pPr>
      <w:r>
        <w:rPr>
          <w:b/>
        </w:rPr>
        <w:t xml:space="preserve">Board </w:t>
      </w:r>
      <w:r w:rsidRPr="00A1487E">
        <w:rPr>
          <w:b/>
        </w:rPr>
        <w:t xml:space="preserve">Members present:  </w:t>
      </w:r>
    </w:p>
    <w:p w:rsidR="00187625" w:rsidRDefault="00187625" w:rsidP="00187625">
      <w:pPr>
        <w:pStyle w:val="NoSpacing"/>
      </w:pPr>
    </w:p>
    <w:p w:rsidR="00BE0E38" w:rsidRDefault="00BE0E38" w:rsidP="00187625">
      <w:pPr>
        <w:pStyle w:val="NoSpacing"/>
        <w:rPr>
          <w:color w:val="000000" w:themeColor="text1"/>
        </w:rPr>
      </w:pPr>
      <w:r>
        <w:t xml:space="preserve">Kaushalya </w:t>
      </w:r>
      <w:r w:rsidRPr="00875DC9">
        <w:t>Amarasekare</w:t>
      </w:r>
      <w:r>
        <w:t>, President</w:t>
      </w:r>
      <w:r w:rsidRPr="00CB1AE0">
        <w:rPr>
          <w:color w:val="000000" w:themeColor="text1"/>
        </w:rPr>
        <w:t xml:space="preserve"> </w:t>
      </w:r>
    </w:p>
    <w:p w:rsidR="00187625" w:rsidRDefault="00A61302" w:rsidP="00187625">
      <w:pPr>
        <w:pStyle w:val="NoSpacing"/>
      </w:pPr>
      <w:r w:rsidRPr="00CB1AE0">
        <w:rPr>
          <w:color w:val="000000" w:themeColor="text1"/>
        </w:rPr>
        <w:t>Karla Addesso</w:t>
      </w:r>
      <w:r w:rsidR="00187625">
        <w:t xml:space="preserve">, </w:t>
      </w:r>
      <w:r w:rsidR="00BE0E38">
        <w:t>Past-</w:t>
      </w:r>
      <w:r w:rsidR="00BC6761" w:rsidRPr="002D7E1C">
        <w:t>President</w:t>
      </w:r>
      <w:r w:rsidR="00666C01">
        <w:t xml:space="preserve"> and </w:t>
      </w:r>
      <w:r w:rsidR="00CB1AE0">
        <w:t>Constitution/Operating Procedures Committee Co-Chair</w:t>
      </w:r>
    </w:p>
    <w:p w:rsidR="00187625" w:rsidRDefault="00CB1AE0" w:rsidP="00187625">
      <w:pPr>
        <w:pStyle w:val="NoSpacing"/>
      </w:pPr>
      <w:r>
        <w:t>Steve Murphree, Secretary (2020-2022</w:t>
      </w:r>
      <w:r w:rsidR="00187625">
        <w:t>) and Membership Committee Chair</w:t>
      </w:r>
    </w:p>
    <w:p w:rsidR="00B534D5" w:rsidRDefault="00A111ED" w:rsidP="00187625">
      <w:pPr>
        <w:pStyle w:val="NoSpacing"/>
      </w:pPr>
      <w:r>
        <w:t>Steve Powell, Treasurer (</w:t>
      </w:r>
      <w:r w:rsidR="008D7FA7">
        <w:t>2018</w:t>
      </w:r>
      <w:r w:rsidR="00CB1AE0">
        <w:t>-2021</w:t>
      </w:r>
      <w:r>
        <w:t>)</w:t>
      </w:r>
      <w:r w:rsidR="00B534D5">
        <w:t xml:space="preserve"> and Predictions/Evaluations Committee Chair</w:t>
      </w:r>
    </w:p>
    <w:p w:rsidR="00A61302" w:rsidRDefault="00BA7DDA" w:rsidP="00187625">
      <w:pPr>
        <w:pStyle w:val="NoSpacing"/>
      </w:pPr>
      <w:r>
        <w:t>Pa</w:t>
      </w:r>
      <w:r w:rsidR="0042084A">
        <w:t>t P</w:t>
      </w:r>
      <w:r w:rsidR="004F141B">
        <w:t>arkman, Awards Committee Chair</w:t>
      </w:r>
    </w:p>
    <w:p w:rsidR="0034573C" w:rsidRDefault="0034573C" w:rsidP="00187625">
      <w:pPr>
        <w:pStyle w:val="NoSpacing"/>
      </w:pPr>
      <w:proofErr w:type="spellStart"/>
      <w:r>
        <w:t>Clete</w:t>
      </w:r>
      <w:proofErr w:type="spellEnd"/>
      <w:r>
        <w:t xml:space="preserve"> </w:t>
      </w:r>
      <w:proofErr w:type="spellStart"/>
      <w:r>
        <w:t>Youmans</w:t>
      </w:r>
      <w:proofErr w:type="spellEnd"/>
      <w:r w:rsidR="004F141B">
        <w:t>, Auditing Committee Chair</w:t>
      </w:r>
    </w:p>
    <w:p w:rsidR="0034573C" w:rsidRDefault="0034573C" w:rsidP="00187625">
      <w:pPr>
        <w:pStyle w:val="NoSpacing"/>
      </w:pPr>
      <w:r>
        <w:t>Amy Dismukes</w:t>
      </w:r>
      <w:r w:rsidR="004F141B">
        <w:t>, Member-at-Large</w:t>
      </w:r>
    </w:p>
    <w:p w:rsidR="0034573C" w:rsidRDefault="0034573C" w:rsidP="00187625">
      <w:pPr>
        <w:pStyle w:val="NoSpacing"/>
      </w:pPr>
      <w:r>
        <w:t>Greg Wiggins</w:t>
      </w:r>
      <w:r w:rsidR="004F141B">
        <w:t>, Editor</w:t>
      </w:r>
    </w:p>
    <w:p w:rsidR="00A95BB4" w:rsidRDefault="00A95BB4" w:rsidP="00187625">
      <w:pPr>
        <w:pStyle w:val="NoSpacing"/>
      </w:pPr>
    </w:p>
    <w:p w:rsidR="00187625" w:rsidRDefault="00187625" w:rsidP="00187625">
      <w:pPr>
        <w:pStyle w:val="NoSpacing"/>
      </w:pPr>
      <w:r>
        <w:t xml:space="preserve">President </w:t>
      </w:r>
      <w:r w:rsidR="00A350E1">
        <w:t xml:space="preserve">Kaushalya </w:t>
      </w:r>
      <w:r w:rsidR="00A350E1" w:rsidRPr="00875DC9">
        <w:t>Amarasekare</w:t>
      </w:r>
      <w:r w:rsidR="00A350E1">
        <w:t xml:space="preserve"> </w:t>
      </w:r>
      <w:r w:rsidR="00666C01">
        <w:t>c</w:t>
      </w:r>
      <w:r w:rsidR="001144CD">
        <w:t xml:space="preserve">alled the meeting to order at </w:t>
      </w:r>
      <w:r w:rsidR="00A350E1">
        <w:t>1</w:t>
      </w:r>
      <w:r w:rsidR="00A61302">
        <w:t>:</w:t>
      </w:r>
      <w:r w:rsidR="0034573C">
        <w:t>05</w:t>
      </w:r>
      <w:r>
        <w:t xml:space="preserve"> </w:t>
      </w:r>
      <w:r w:rsidR="00A61302">
        <w:t>p</w:t>
      </w:r>
      <w:r w:rsidR="00273F3B">
        <w:t>.m. CD</w:t>
      </w:r>
      <w:r>
        <w:t xml:space="preserve">T.  </w:t>
      </w:r>
    </w:p>
    <w:p w:rsidR="008A051B" w:rsidRDefault="008A051B" w:rsidP="00187625">
      <w:pPr>
        <w:pStyle w:val="NoSpacing"/>
      </w:pPr>
    </w:p>
    <w:p w:rsidR="00495396" w:rsidRDefault="00495396" w:rsidP="00187625">
      <w:pPr>
        <w:pStyle w:val="NoSpacing"/>
      </w:pPr>
      <w:r w:rsidRPr="00A61302">
        <w:t>1-</w:t>
      </w:r>
      <w:r w:rsidR="00DB23F6">
        <w:t xml:space="preserve"> </w:t>
      </w:r>
      <w:r w:rsidR="00BB6EDA">
        <w:rPr>
          <w:u w:val="single"/>
        </w:rPr>
        <w:t>Approval of</w:t>
      </w:r>
      <w:r w:rsidR="004F141B">
        <w:rPr>
          <w:u w:val="single"/>
        </w:rPr>
        <w:t xml:space="preserve"> M</w:t>
      </w:r>
      <w:r w:rsidRPr="00AC20DF">
        <w:rPr>
          <w:u w:val="single"/>
        </w:rPr>
        <w:t>inutes</w:t>
      </w:r>
      <w:r>
        <w:t xml:space="preserve"> – </w:t>
      </w:r>
      <w:r w:rsidR="00A350E1">
        <w:t xml:space="preserve">Kaushalya </w:t>
      </w:r>
      <w:r w:rsidR="00A350E1" w:rsidRPr="00875DC9">
        <w:t>Amarasekare</w:t>
      </w:r>
      <w:r w:rsidR="00A350E1">
        <w:t xml:space="preserve"> </w:t>
      </w:r>
      <w:r>
        <w:t xml:space="preserve">asked for approval of </w:t>
      </w:r>
      <w:r w:rsidR="0042084A">
        <w:t xml:space="preserve">the </w:t>
      </w:r>
      <w:r w:rsidR="00971B79">
        <w:t xml:space="preserve">minutes of the </w:t>
      </w:r>
      <w:r w:rsidR="007A3847">
        <w:t>June 9, 2021</w:t>
      </w:r>
      <w:r>
        <w:t xml:space="preserve"> </w:t>
      </w:r>
      <w:r w:rsidR="007A3847">
        <w:t>Board of Directors</w:t>
      </w:r>
      <w:r>
        <w:t xml:space="preserve"> meeting </w:t>
      </w:r>
      <w:r w:rsidR="00C22EAD">
        <w:t xml:space="preserve">that </w:t>
      </w:r>
      <w:proofErr w:type="gramStart"/>
      <w:r w:rsidR="00C22EAD">
        <w:t>had been circulated</w:t>
      </w:r>
      <w:proofErr w:type="gramEnd"/>
      <w:r w:rsidR="00C22EAD">
        <w:t xml:space="preserve"> by email prior to this meeting</w:t>
      </w:r>
      <w:r w:rsidR="00971B79">
        <w:t xml:space="preserve">. </w:t>
      </w:r>
      <w:r w:rsidR="00044EC7">
        <w:t xml:space="preserve">Karla </w:t>
      </w:r>
      <w:r w:rsidR="004F141B">
        <w:t>Addesso</w:t>
      </w:r>
      <w:r>
        <w:t xml:space="preserve"> moved to approve the minutes; </w:t>
      </w:r>
      <w:r w:rsidR="004F141B">
        <w:t xml:space="preserve">Pat Parkman </w:t>
      </w:r>
      <w:r>
        <w:t xml:space="preserve">seconded the motion; the motion carried. </w:t>
      </w:r>
    </w:p>
    <w:p w:rsidR="007E4781" w:rsidRDefault="007E4781" w:rsidP="00187625">
      <w:pPr>
        <w:pStyle w:val="NoSpacing"/>
      </w:pPr>
    </w:p>
    <w:p w:rsidR="00971B79" w:rsidRDefault="00971B79" w:rsidP="00971B79">
      <w:pPr>
        <w:pStyle w:val="NoSpacing"/>
      </w:pPr>
      <w:r>
        <w:t>2-</w:t>
      </w:r>
      <w:r w:rsidR="00DB23F6">
        <w:t xml:space="preserve"> </w:t>
      </w:r>
      <w:r>
        <w:rPr>
          <w:u w:val="single"/>
        </w:rPr>
        <w:t>Treasurer’s Report</w:t>
      </w:r>
      <w:r>
        <w:t xml:space="preserve"> – </w:t>
      </w:r>
      <w:r w:rsidR="005F3DC5" w:rsidRPr="00352AD8">
        <w:t xml:space="preserve">Steve Powell reported that </w:t>
      </w:r>
      <w:r w:rsidR="00352AD8" w:rsidRPr="00352AD8">
        <w:t xml:space="preserve">there had been no change in the TES account since </w:t>
      </w:r>
      <w:r w:rsidR="004F141B">
        <w:t>the</w:t>
      </w:r>
      <w:r w:rsidR="00352AD8" w:rsidRPr="00352AD8">
        <w:t xml:space="preserve"> June 9 meeting and that </w:t>
      </w:r>
      <w:r w:rsidR="00EF4913" w:rsidRPr="00352AD8">
        <w:t xml:space="preserve">TES </w:t>
      </w:r>
      <w:r w:rsidR="00352AD8" w:rsidRPr="00352AD8">
        <w:t>continues to be</w:t>
      </w:r>
      <w:r w:rsidR="00EF4913" w:rsidRPr="00352AD8">
        <w:t xml:space="preserve"> in excellent financial shape</w:t>
      </w:r>
      <w:r w:rsidR="005F3DC5" w:rsidRPr="00352AD8">
        <w:t>.  Curre</w:t>
      </w:r>
      <w:r w:rsidR="000F5AB6" w:rsidRPr="00352AD8">
        <w:t>nt balance in the bank account wa</w:t>
      </w:r>
      <w:r w:rsidR="006F7A5C" w:rsidRPr="00352AD8">
        <w:t>s $7</w:t>
      </w:r>
      <w:r w:rsidR="005F3DC5" w:rsidRPr="00352AD8">
        <w:t>575.13 as of May 31, 2021.</w:t>
      </w:r>
    </w:p>
    <w:p w:rsidR="00971B79" w:rsidRDefault="00971B79" w:rsidP="00971B79">
      <w:pPr>
        <w:pStyle w:val="NoSpacing"/>
      </w:pPr>
    </w:p>
    <w:p w:rsidR="00971B79" w:rsidRDefault="004F4CA8" w:rsidP="00971B79">
      <w:pPr>
        <w:pStyle w:val="NoSpacing"/>
      </w:pPr>
      <w:r>
        <w:t>3</w:t>
      </w:r>
      <w:r w:rsidR="00971B79">
        <w:t>-</w:t>
      </w:r>
      <w:r w:rsidR="00DB23F6">
        <w:t xml:space="preserve"> </w:t>
      </w:r>
      <w:r w:rsidR="00971B79">
        <w:rPr>
          <w:u w:val="single"/>
        </w:rPr>
        <w:t>Documents Storage/Website Update</w:t>
      </w:r>
      <w:r w:rsidR="00971B79">
        <w:t xml:space="preserve"> – </w:t>
      </w:r>
      <w:r w:rsidR="00BB6EDA">
        <w:t xml:space="preserve">We have until </w:t>
      </w:r>
      <w:proofErr w:type="gramStart"/>
      <w:r w:rsidR="00BB6EDA">
        <w:t>December,</w:t>
      </w:r>
      <w:proofErr w:type="gramEnd"/>
      <w:r w:rsidR="00BB6EDA">
        <w:t xml:space="preserve"> 2022 to transfer </w:t>
      </w:r>
      <w:r w:rsidR="00725E0B">
        <w:t xml:space="preserve">all files from the UTIA server </w:t>
      </w:r>
      <w:r w:rsidR="00BB6EDA">
        <w:t>to a new website.</w:t>
      </w:r>
      <w:r w:rsidR="004F141B">
        <w:t xml:space="preserve"> </w:t>
      </w:r>
      <w:r w:rsidR="0034573C">
        <w:t>K</w:t>
      </w:r>
      <w:r w:rsidR="004F141B">
        <w:t>arla Addesso reported that she had been</w:t>
      </w:r>
      <w:r w:rsidR="00725E0B">
        <w:t xml:space="preserve"> communicating with Tennessee State University</w:t>
      </w:r>
      <w:r w:rsidR="0034573C">
        <w:t xml:space="preserve">’s Media Relations office. </w:t>
      </w:r>
      <w:r w:rsidR="00725E0B">
        <w:t xml:space="preserve">She also expressed concern that </w:t>
      </w:r>
      <w:r w:rsidR="0034573C">
        <w:t>TSU website formatting is li</w:t>
      </w:r>
      <w:r w:rsidR="00725E0B">
        <w:t xml:space="preserve">mited and not very attractive.  Karla suggested that it </w:t>
      </w:r>
      <w:r w:rsidR="0034573C">
        <w:t>might be best to get a domain name so that we can have more control over our content</w:t>
      </w:r>
      <w:r w:rsidR="00725E0B">
        <w:t xml:space="preserve"> in the future.</w:t>
      </w:r>
      <w:r w:rsidR="00997B18">
        <w:t xml:space="preserve">  The consensu</w:t>
      </w:r>
      <w:r w:rsidR="00192B44">
        <w:t>s of board members was to move to a web hosting service.</w:t>
      </w:r>
      <w:r w:rsidR="00725E0B">
        <w:t xml:space="preserve">  </w:t>
      </w:r>
      <w:r w:rsidR="00725E0B" w:rsidRPr="002C5EBF">
        <w:rPr>
          <w:b/>
          <w:i/>
        </w:rPr>
        <w:t>Steve Murphree</w:t>
      </w:r>
      <w:r w:rsidR="00725E0B">
        <w:t xml:space="preserve"> </w:t>
      </w:r>
      <w:r w:rsidR="00192B44">
        <w:t>said</w:t>
      </w:r>
      <w:r w:rsidR="00725E0B">
        <w:t xml:space="preserve"> that the Tennessee Academy of Science (TAS) had been using </w:t>
      </w:r>
      <w:proofErr w:type="spellStart"/>
      <w:r w:rsidR="00725E0B">
        <w:t>Midp</w:t>
      </w:r>
      <w:r w:rsidR="0034573C">
        <w:t>hase</w:t>
      </w:r>
      <w:proofErr w:type="spellEnd"/>
      <w:r w:rsidR="0034573C">
        <w:t xml:space="preserve"> </w:t>
      </w:r>
      <w:r w:rsidR="00117787">
        <w:t>($385.00</w:t>
      </w:r>
      <w:r w:rsidR="0034573C">
        <w:t xml:space="preserve"> per 3 years)</w:t>
      </w:r>
      <w:r w:rsidR="00725E0B">
        <w:t xml:space="preserve"> and </w:t>
      </w:r>
      <w:r w:rsidR="00725E0B" w:rsidRPr="002C5EBF">
        <w:rPr>
          <w:b/>
          <w:i/>
        </w:rPr>
        <w:t>agreed to send information about this service</w:t>
      </w:r>
      <w:r w:rsidR="0034573C" w:rsidRPr="002C5EBF">
        <w:rPr>
          <w:b/>
          <w:i/>
        </w:rPr>
        <w:t xml:space="preserve"> </w:t>
      </w:r>
      <w:r w:rsidR="00725E0B" w:rsidRPr="002C5EBF">
        <w:rPr>
          <w:b/>
          <w:i/>
        </w:rPr>
        <w:t>and TAS webmaster</w:t>
      </w:r>
      <w:r w:rsidR="0034573C" w:rsidRPr="002C5EBF">
        <w:rPr>
          <w:b/>
          <w:i/>
        </w:rPr>
        <w:t xml:space="preserve"> Gilbert Pitts’</w:t>
      </w:r>
      <w:r w:rsidR="00725E0B" w:rsidRPr="002C5EBF">
        <w:rPr>
          <w:b/>
          <w:i/>
        </w:rPr>
        <w:t xml:space="preserve"> contact information</w:t>
      </w:r>
      <w:r w:rsidR="00725E0B">
        <w:t xml:space="preserve"> to </w:t>
      </w:r>
      <w:r w:rsidR="00725E0B" w:rsidRPr="002C5EBF">
        <w:rPr>
          <w:b/>
          <w:i/>
        </w:rPr>
        <w:t xml:space="preserve">Karla, who agreed to </w:t>
      </w:r>
      <w:r w:rsidR="002C5EBF" w:rsidRPr="002C5EBF">
        <w:rPr>
          <w:b/>
          <w:i/>
        </w:rPr>
        <w:t xml:space="preserve">research </w:t>
      </w:r>
      <w:proofErr w:type="spellStart"/>
      <w:r w:rsidR="002C5EBF" w:rsidRPr="002C5EBF">
        <w:rPr>
          <w:b/>
          <w:i/>
        </w:rPr>
        <w:t>Midphase</w:t>
      </w:r>
      <w:proofErr w:type="spellEnd"/>
      <w:r w:rsidR="002C5EBF" w:rsidRPr="002C5EBF">
        <w:rPr>
          <w:b/>
          <w:i/>
        </w:rPr>
        <w:t xml:space="preserve"> and other providers and report at a future board meeting</w:t>
      </w:r>
      <w:r w:rsidR="002C5EBF">
        <w:t>.</w:t>
      </w:r>
      <w:r w:rsidR="0034573C">
        <w:t xml:space="preserve">  </w:t>
      </w:r>
      <w:r w:rsidR="002C5EBF">
        <w:t xml:space="preserve">Steve Murphree asked whether TES should create a webmaster board position. Karla Addesso replied that the Editor position’s responsibilities </w:t>
      </w:r>
      <w:proofErr w:type="gramStart"/>
      <w:r w:rsidR="002C5EBF">
        <w:t>could be updated</w:t>
      </w:r>
      <w:proofErr w:type="gramEnd"/>
      <w:r w:rsidR="002C5EBF">
        <w:t xml:space="preserve"> to include serving as the webmaster.  Steve Powell said that TES could afford to pay a web hosting service a fee similar to the </w:t>
      </w:r>
      <w:proofErr w:type="spellStart"/>
      <w:r w:rsidR="002C5EBF">
        <w:t>Midphase</w:t>
      </w:r>
      <w:proofErr w:type="spellEnd"/>
      <w:r w:rsidR="002C5EBF">
        <w:t xml:space="preserve"> fee</w:t>
      </w:r>
      <w:r w:rsidR="0034573C">
        <w:t xml:space="preserve">. </w:t>
      </w:r>
      <w:r w:rsidR="002C5EBF">
        <w:t xml:space="preserve">It was agreed that we </w:t>
      </w:r>
      <w:proofErr w:type="gramStart"/>
      <w:r w:rsidR="002C5EBF" w:rsidRPr="002C5EBF">
        <w:rPr>
          <w:b/>
          <w:i/>
        </w:rPr>
        <w:t>will</w:t>
      </w:r>
      <w:proofErr w:type="gramEnd"/>
      <w:r w:rsidR="002C5EBF" w:rsidRPr="002C5EBF">
        <w:rPr>
          <w:b/>
          <w:i/>
        </w:rPr>
        <w:t xml:space="preserve"> need Karen Vail</w:t>
      </w:r>
      <w:r w:rsidR="0034573C" w:rsidRPr="002C5EBF">
        <w:rPr>
          <w:b/>
          <w:i/>
        </w:rPr>
        <w:t>’s help</w:t>
      </w:r>
      <w:r w:rsidR="0034573C">
        <w:t xml:space="preserve"> to </w:t>
      </w:r>
      <w:r w:rsidR="002C5EBF">
        <w:t>determine how</w:t>
      </w:r>
      <w:r w:rsidR="0034573C">
        <w:t xml:space="preserve"> to transfer </w:t>
      </w:r>
      <w:r w:rsidR="002C5EBF">
        <w:t xml:space="preserve">TES </w:t>
      </w:r>
      <w:r w:rsidR="0034573C">
        <w:t xml:space="preserve">files </w:t>
      </w:r>
      <w:r w:rsidR="002C5EBF">
        <w:t xml:space="preserve">from UTIA </w:t>
      </w:r>
      <w:r w:rsidR="0034573C">
        <w:t xml:space="preserve">to </w:t>
      </w:r>
      <w:r w:rsidR="002C5EBF">
        <w:t xml:space="preserve">the new website.  Pat Parkman </w:t>
      </w:r>
      <w:r w:rsidR="0034573C">
        <w:t xml:space="preserve">said </w:t>
      </w:r>
      <w:r w:rsidR="002C5EBF">
        <w:t>that moving</w:t>
      </w:r>
      <w:r w:rsidR="0034573C">
        <w:t xml:space="preserve"> the files</w:t>
      </w:r>
      <w:r w:rsidR="002C5EBF">
        <w:t xml:space="preserve"> could be a difficult task</w:t>
      </w:r>
      <w:r w:rsidR="0034573C">
        <w:t>. Gregg</w:t>
      </w:r>
      <w:r w:rsidR="002C5EBF">
        <w:t xml:space="preserve"> Wiggins suggested that a</w:t>
      </w:r>
      <w:r w:rsidR="0034573C">
        <w:t xml:space="preserve"> UTIA </w:t>
      </w:r>
      <w:r w:rsidR="002C5EBF">
        <w:t>staff member such as</w:t>
      </w:r>
      <w:r w:rsidR="0034573C">
        <w:t xml:space="preserve"> </w:t>
      </w:r>
      <w:r w:rsidR="0034573C" w:rsidRPr="002C5EBF">
        <w:rPr>
          <w:b/>
          <w:i/>
        </w:rPr>
        <w:t xml:space="preserve">Billy Williams </w:t>
      </w:r>
      <w:proofErr w:type="gramStart"/>
      <w:r w:rsidR="002C5EBF" w:rsidRPr="002C5EBF">
        <w:rPr>
          <w:b/>
          <w:i/>
        </w:rPr>
        <w:t>should be contacted</w:t>
      </w:r>
      <w:proofErr w:type="gramEnd"/>
      <w:r w:rsidR="002C5EBF" w:rsidRPr="002C5EBF">
        <w:rPr>
          <w:b/>
          <w:i/>
        </w:rPr>
        <w:t xml:space="preserve"> by Karen Vail</w:t>
      </w:r>
      <w:r w:rsidR="002C5EBF">
        <w:t xml:space="preserve"> to facilitate</w:t>
      </w:r>
      <w:r w:rsidR="0034573C">
        <w:t xml:space="preserve"> </w:t>
      </w:r>
      <w:r w:rsidR="002C5EBF">
        <w:t xml:space="preserve">the </w:t>
      </w:r>
      <w:r w:rsidR="0034573C">
        <w:t xml:space="preserve">move </w:t>
      </w:r>
      <w:r w:rsidR="002C5EBF">
        <w:t xml:space="preserve">of </w:t>
      </w:r>
      <w:r w:rsidR="0034573C">
        <w:t>the folders</w:t>
      </w:r>
      <w:r w:rsidR="002C5EBF">
        <w:t xml:space="preserve"> from UTIA SharePoint to the new website</w:t>
      </w:r>
      <w:r w:rsidR="0034573C">
        <w:t>.</w:t>
      </w:r>
    </w:p>
    <w:p w:rsidR="00971B79" w:rsidRDefault="00971B79" w:rsidP="00971B79">
      <w:pPr>
        <w:pStyle w:val="NoSpacing"/>
      </w:pPr>
    </w:p>
    <w:p w:rsidR="00995D2B" w:rsidRDefault="008B4B73" w:rsidP="00971B79">
      <w:pPr>
        <w:pStyle w:val="NoSpacing"/>
      </w:pPr>
      <w:r>
        <w:t>4</w:t>
      </w:r>
      <w:r w:rsidR="00971B79">
        <w:t>-</w:t>
      </w:r>
      <w:r w:rsidR="00DB23F6">
        <w:t xml:space="preserve"> </w:t>
      </w:r>
      <w:r w:rsidR="00971B79">
        <w:rPr>
          <w:u w:val="single"/>
        </w:rPr>
        <w:t>President-Elect for 2021</w:t>
      </w:r>
      <w:r w:rsidR="00971B79">
        <w:t xml:space="preserve"> – </w:t>
      </w:r>
      <w:r w:rsidR="00D87C62" w:rsidRPr="00117787">
        <w:t xml:space="preserve">Karla Addesso </w:t>
      </w:r>
      <w:r w:rsidR="00BB6EDA">
        <w:t>reported that no one had agr</w:t>
      </w:r>
      <w:r w:rsidR="00997B18">
        <w:t>eed to serve as President-Elect for 2021.  Since Steve Murphree had</w:t>
      </w:r>
      <w:r w:rsidR="00BB6EDA">
        <w:t xml:space="preserve"> indicated </w:t>
      </w:r>
      <w:r w:rsidR="00997B18">
        <w:t xml:space="preserve">at the June 9 meeting </w:t>
      </w:r>
      <w:r w:rsidR="00BB6EDA">
        <w:t xml:space="preserve">that he </w:t>
      </w:r>
      <w:r w:rsidR="00997B18">
        <w:t>would serve, discussion took place regarding that option or a second one suggested by Karla Addesso</w:t>
      </w:r>
      <w:r w:rsidR="00BB6EDA">
        <w:t xml:space="preserve"> </w:t>
      </w:r>
      <w:r w:rsidR="00997B18">
        <w:t>that</w:t>
      </w:r>
      <w:r w:rsidR="00BB6EDA">
        <w:t xml:space="preserve"> we extend </w:t>
      </w:r>
      <w:r w:rsidR="00997B18">
        <w:t>all officers’</w:t>
      </w:r>
      <w:r w:rsidR="00BB6EDA">
        <w:t xml:space="preserve"> position</w:t>
      </w:r>
      <w:r w:rsidR="00997B18">
        <w:t>s one-year on the Board.</w:t>
      </w:r>
      <w:r w:rsidR="00192B44">
        <w:t xml:space="preserve">  Following discussion, the consensus was that Steve Murphree will serve as president-elect and program chair with support from Kaushalya </w:t>
      </w:r>
      <w:r w:rsidR="00192B44" w:rsidRPr="00875DC9">
        <w:t>Amarasekare</w:t>
      </w:r>
      <w:r w:rsidR="00192B44">
        <w:t xml:space="preserve"> and Karla Addesso, and that Karla will work with Steve to take minutes while he is serving as president-elect.</w:t>
      </w:r>
    </w:p>
    <w:p w:rsidR="00192B44" w:rsidRDefault="00192B44" w:rsidP="00971B79">
      <w:pPr>
        <w:pStyle w:val="NoSpacing"/>
      </w:pPr>
    </w:p>
    <w:p w:rsidR="00995D2B" w:rsidRDefault="008B4B73" w:rsidP="00995D2B">
      <w:pPr>
        <w:pStyle w:val="NoSpacing"/>
      </w:pPr>
      <w:r>
        <w:t>5</w:t>
      </w:r>
      <w:r w:rsidR="007E4781">
        <w:t>-</w:t>
      </w:r>
      <w:r w:rsidR="00DB23F6">
        <w:t xml:space="preserve"> </w:t>
      </w:r>
      <w:r w:rsidR="00971B79">
        <w:rPr>
          <w:u w:val="single"/>
        </w:rPr>
        <w:t>2021</w:t>
      </w:r>
      <w:r w:rsidR="007E4781" w:rsidRPr="00495396">
        <w:rPr>
          <w:u w:val="single"/>
        </w:rPr>
        <w:t xml:space="preserve"> TES Annual Meeting</w:t>
      </w:r>
      <w:r w:rsidR="006F7A5C">
        <w:rPr>
          <w:u w:val="single"/>
        </w:rPr>
        <w:t xml:space="preserve"> September 30 - October 1</w:t>
      </w:r>
      <w:r w:rsidR="00192B44">
        <w:rPr>
          <w:u w:val="single"/>
        </w:rPr>
        <w:t>, 2021 at the TSU Nursery Research Center in McMinnville</w:t>
      </w:r>
      <w:r w:rsidR="00192B44">
        <w:t xml:space="preserve"> </w:t>
      </w:r>
    </w:p>
    <w:p w:rsidR="00971B79" w:rsidRDefault="00971B79" w:rsidP="00971B79">
      <w:pPr>
        <w:pStyle w:val="NoSpacing"/>
      </w:pPr>
    </w:p>
    <w:p w:rsidR="00971B79" w:rsidRPr="00192B44" w:rsidRDefault="00192B44" w:rsidP="00971B79">
      <w:pPr>
        <w:pStyle w:val="NoSpacing"/>
        <w:numPr>
          <w:ilvl w:val="0"/>
          <w:numId w:val="8"/>
        </w:numPr>
      </w:pPr>
      <w:r>
        <w:rPr>
          <w:u w:val="single"/>
        </w:rPr>
        <w:t>Keynote Speaker</w:t>
      </w:r>
      <w:r w:rsidR="00971B79" w:rsidRPr="00971B79">
        <w:t> </w:t>
      </w:r>
      <w:r w:rsidR="005F3DC5">
        <w:t xml:space="preserve">– </w:t>
      </w:r>
      <w:r w:rsidR="005F3DC5" w:rsidRPr="00192B44">
        <w:t xml:space="preserve">Karla </w:t>
      </w:r>
      <w:r w:rsidR="00046311" w:rsidRPr="00192B44">
        <w:t xml:space="preserve">Addesso </w:t>
      </w:r>
      <w:r w:rsidR="00BB6EDA" w:rsidRPr="00192B44">
        <w:t xml:space="preserve">indicated Cindy </w:t>
      </w:r>
      <w:proofErr w:type="spellStart"/>
      <w:r w:rsidR="00BB6EDA" w:rsidRPr="00192B44">
        <w:t>Perkovich</w:t>
      </w:r>
      <w:proofErr w:type="spellEnd"/>
      <w:r w:rsidR="00CE6DAB">
        <w:t>, who recently begun a postdoctoral fellowship at the TSU Nursery Research Center, had</w:t>
      </w:r>
      <w:r w:rsidR="00BB6EDA" w:rsidRPr="00192B44">
        <w:t xml:space="preserve"> agreed to present the keynote address about</w:t>
      </w:r>
      <w:r w:rsidR="005F3DC5" w:rsidRPr="00192B44">
        <w:t xml:space="preserve"> periodical cicadas</w:t>
      </w:r>
      <w:r w:rsidR="0024098F" w:rsidRPr="00192B44">
        <w:t>.</w:t>
      </w:r>
    </w:p>
    <w:p w:rsidR="00B92BEF" w:rsidRDefault="00B92BEF" w:rsidP="00B92BEF">
      <w:pPr>
        <w:pStyle w:val="NoSpacing"/>
        <w:numPr>
          <w:ilvl w:val="0"/>
          <w:numId w:val="8"/>
        </w:numPr>
      </w:pPr>
      <w:r w:rsidRPr="00B618D1">
        <w:rPr>
          <w:u w:val="single"/>
        </w:rPr>
        <w:t>Call for Papers</w:t>
      </w:r>
      <w:r>
        <w:t xml:space="preserve"> –</w:t>
      </w:r>
      <w:r w:rsidR="00CE6DAB">
        <w:t xml:space="preserve"> It was agreed that </w:t>
      </w:r>
      <w:r w:rsidR="00CE6DAB" w:rsidRPr="00CE6DAB">
        <w:rPr>
          <w:b/>
          <w:i/>
        </w:rPr>
        <w:t>Kaushalya Amarasekare and Karla Addesso will send Call for Papers files to Steve Murphree who will update information and send to the most recent TES email list</w:t>
      </w:r>
      <w:r w:rsidR="00CE6DAB">
        <w:t>.</w:t>
      </w:r>
      <w:r>
        <w:t xml:space="preserve"> </w:t>
      </w:r>
      <w:r w:rsidR="00BB01AC">
        <w:t xml:space="preserve">The updated information </w:t>
      </w:r>
      <w:proofErr w:type="gramStart"/>
      <w:r w:rsidR="00BB01AC">
        <w:t>will also be sent</w:t>
      </w:r>
      <w:proofErr w:type="gramEnd"/>
      <w:r w:rsidR="00BB01AC">
        <w:t xml:space="preserve"> to </w:t>
      </w:r>
      <w:r w:rsidR="00BB01AC" w:rsidRPr="00BB01AC">
        <w:rPr>
          <w:b/>
          <w:i/>
        </w:rPr>
        <w:t>Karen Vail towards updating the TES website</w:t>
      </w:r>
      <w:r w:rsidR="00BB01AC">
        <w:t>.  Karla Addesso said that she would post the information of the TES</w:t>
      </w:r>
      <w:r>
        <w:t xml:space="preserve"> Facebook page</w:t>
      </w:r>
      <w:r w:rsidR="00BB01AC">
        <w:t xml:space="preserve"> and</w:t>
      </w:r>
      <w:r>
        <w:t xml:space="preserve"> </w:t>
      </w:r>
      <w:proofErr w:type="gramStart"/>
      <w:r>
        <w:t>will</w:t>
      </w:r>
      <w:r w:rsidR="00BB01AC">
        <w:t xml:space="preserve"> also</w:t>
      </w:r>
      <w:proofErr w:type="gramEnd"/>
      <w:r>
        <w:t xml:space="preserve"> share announcement</w:t>
      </w:r>
      <w:r w:rsidR="00BB01AC">
        <w:t>s</w:t>
      </w:r>
      <w:r>
        <w:t xml:space="preserve"> of the meeting and other state</w:t>
      </w:r>
      <w:r w:rsidR="00BB01AC">
        <w:t>-wide</w:t>
      </w:r>
      <w:r>
        <w:t xml:space="preserve"> social media</w:t>
      </w:r>
      <w:r w:rsidR="00BB01AC">
        <w:t>.</w:t>
      </w:r>
    </w:p>
    <w:p w:rsidR="00B92BEF" w:rsidRDefault="00BB01AC" w:rsidP="00B92BEF">
      <w:pPr>
        <w:pStyle w:val="NoSpacing"/>
        <w:numPr>
          <w:ilvl w:val="0"/>
          <w:numId w:val="8"/>
        </w:numPr>
      </w:pPr>
      <w:r>
        <w:rPr>
          <w:u w:val="single"/>
        </w:rPr>
        <w:t>Membership R</w:t>
      </w:r>
      <w:r w:rsidR="00B92BEF" w:rsidRPr="00B618D1">
        <w:rPr>
          <w:u w:val="single"/>
        </w:rPr>
        <w:t>enewal</w:t>
      </w:r>
      <w:r w:rsidR="00B618D1" w:rsidRPr="00B618D1">
        <w:rPr>
          <w:u w:val="single"/>
        </w:rPr>
        <w:t>s</w:t>
      </w:r>
      <w:r>
        <w:rPr>
          <w:u w:val="single"/>
        </w:rPr>
        <w:t xml:space="preserve"> and Meeting Registration</w:t>
      </w:r>
      <w:r w:rsidR="00B92BEF">
        <w:t xml:space="preserve">: </w:t>
      </w:r>
      <w:r>
        <w:t xml:space="preserve">It was agreed that since we will be returning to an in-person format, Treasurer Steve Powell </w:t>
      </w:r>
      <w:r w:rsidR="00B92BEF">
        <w:t xml:space="preserve">will </w:t>
      </w:r>
      <w:r>
        <w:t>again receive payment for memberships, as well as registration fees at the September 30- October</w:t>
      </w:r>
      <w:r w:rsidR="00DA4D95">
        <w:t xml:space="preserve"> 1 annual meeting</w:t>
      </w:r>
      <w:r>
        <w:t>.</w:t>
      </w:r>
    </w:p>
    <w:p w:rsidR="00B92BEF" w:rsidRPr="00971B79" w:rsidRDefault="00B92BEF" w:rsidP="00B92BEF">
      <w:pPr>
        <w:pStyle w:val="NoSpacing"/>
        <w:numPr>
          <w:ilvl w:val="0"/>
          <w:numId w:val="8"/>
        </w:numPr>
      </w:pPr>
      <w:r w:rsidRPr="00B618D1">
        <w:rPr>
          <w:u w:val="single"/>
        </w:rPr>
        <w:t>Hotel</w:t>
      </w:r>
      <w:r w:rsidR="00BB01AC">
        <w:rPr>
          <w:u w:val="single"/>
        </w:rPr>
        <w:t>(s)</w:t>
      </w:r>
      <w:r>
        <w:t>: Karla</w:t>
      </w:r>
      <w:r w:rsidR="00BB01AC">
        <w:t xml:space="preserve"> Addesso</w:t>
      </w:r>
      <w:r>
        <w:t xml:space="preserve"> </w:t>
      </w:r>
      <w:r w:rsidR="00BB01AC">
        <w:t>said that there is</w:t>
      </w:r>
      <w:r>
        <w:t xml:space="preserve"> one </w:t>
      </w:r>
      <w:r w:rsidR="00BB01AC">
        <w:t xml:space="preserve">acceptable hotel </w:t>
      </w:r>
      <w:r>
        <w:t>in McMinnville (</w:t>
      </w:r>
      <w:r w:rsidR="00BB01AC">
        <w:t xml:space="preserve">the </w:t>
      </w:r>
      <w:r>
        <w:t>Best Western)</w:t>
      </w:r>
      <w:r w:rsidR="00BB01AC">
        <w:t xml:space="preserve"> and that a </w:t>
      </w:r>
      <w:r w:rsidR="00117787">
        <w:t xml:space="preserve">new hotel </w:t>
      </w:r>
      <w:r w:rsidR="005C2DC1">
        <w:t>(</w:t>
      </w:r>
      <w:r w:rsidR="00BB01AC">
        <w:t>a</w:t>
      </w:r>
      <w:r w:rsidR="005C2DC1">
        <w:t xml:space="preserve"> Hampton Inn)</w:t>
      </w:r>
      <w:r w:rsidR="00BB01AC">
        <w:t xml:space="preserve"> </w:t>
      </w:r>
      <w:r w:rsidR="00117787">
        <w:t>may be available</w:t>
      </w:r>
      <w:r w:rsidR="00BB01AC">
        <w:t xml:space="preserve">.  </w:t>
      </w:r>
      <w:proofErr w:type="spellStart"/>
      <w:r w:rsidR="00BB01AC">
        <w:t>Clete</w:t>
      </w:r>
      <w:proofErr w:type="spellEnd"/>
      <w:r w:rsidR="00BB01AC">
        <w:t xml:space="preserve"> </w:t>
      </w:r>
      <w:proofErr w:type="spellStart"/>
      <w:r w:rsidR="00BB01AC">
        <w:t>Youmans</w:t>
      </w:r>
      <w:proofErr w:type="spellEnd"/>
      <w:r w:rsidR="00BB01AC">
        <w:t xml:space="preserve"> reported that the Hampton Inn would begin </w:t>
      </w:r>
      <w:r w:rsidR="005C2DC1">
        <w:t>taking reservations in August</w:t>
      </w:r>
      <w:r w:rsidR="00BB01AC">
        <w:t xml:space="preserve">; Amy Dismukes suggested that </w:t>
      </w:r>
      <w:r>
        <w:t xml:space="preserve"> Murfreesboro hotels</w:t>
      </w:r>
      <w:r w:rsidR="00BB01AC">
        <w:t xml:space="preserve"> have been used by meeting attendees in the past and  Karla Addesso said that </w:t>
      </w:r>
      <w:r>
        <w:t>Cookeville hotels</w:t>
      </w:r>
      <w:r w:rsidR="00BB01AC">
        <w:t xml:space="preserve"> might be closer.</w:t>
      </w:r>
    </w:p>
    <w:p w:rsidR="00117787" w:rsidRDefault="00971B79" w:rsidP="00971B79">
      <w:pPr>
        <w:pStyle w:val="NoSpacing"/>
        <w:numPr>
          <w:ilvl w:val="0"/>
          <w:numId w:val="8"/>
        </w:numPr>
      </w:pPr>
      <w:r w:rsidRPr="004954E4">
        <w:rPr>
          <w:u w:val="single"/>
        </w:rPr>
        <w:t>Awards</w:t>
      </w:r>
      <w:r w:rsidRPr="00971B79">
        <w:t> </w:t>
      </w:r>
      <w:r w:rsidR="004D2134">
        <w:t>–</w:t>
      </w:r>
      <w:r w:rsidR="005F3DC5">
        <w:t xml:space="preserve"> </w:t>
      </w:r>
      <w:r w:rsidR="00BB01AC">
        <w:t>Awards Committee Chair Pat Parkman</w:t>
      </w:r>
      <w:r w:rsidR="00117787">
        <w:t xml:space="preserve"> </w:t>
      </w:r>
      <w:r w:rsidR="00BB01AC">
        <w:t xml:space="preserve">reported that </w:t>
      </w:r>
      <w:r w:rsidR="00117787">
        <w:t>we will hav</w:t>
      </w:r>
      <w:r w:rsidR="00BB01AC">
        <w:t xml:space="preserve">e </w:t>
      </w:r>
      <w:proofErr w:type="gramStart"/>
      <w:r w:rsidR="00BB01AC">
        <w:t>3</w:t>
      </w:r>
      <w:proofErr w:type="gramEnd"/>
      <w:r w:rsidR="00BB01AC">
        <w:t xml:space="preserve"> student award categories, Undergraduate, Masters and Doctoral</w:t>
      </w:r>
      <w:r w:rsidR="004954E4">
        <w:t xml:space="preserve"> with first and second awards in each</w:t>
      </w:r>
      <w:r w:rsidR="00BB01AC">
        <w:t xml:space="preserve">.  It </w:t>
      </w:r>
      <w:proofErr w:type="gramStart"/>
      <w:r w:rsidR="00BB01AC">
        <w:t>was suggested</w:t>
      </w:r>
      <w:proofErr w:type="gramEnd"/>
      <w:r w:rsidR="00BB01AC">
        <w:t xml:space="preserve"> that the student paper evaluation form be included in the Call for Papers and </w:t>
      </w:r>
      <w:r w:rsidR="00BB01AC" w:rsidRPr="00BB01AC">
        <w:rPr>
          <w:b/>
          <w:i/>
        </w:rPr>
        <w:t>Pat agreed to send an updated form to Steve Murphree</w:t>
      </w:r>
      <w:r w:rsidR="00BB01AC">
        <w:t xml:space="preserve">.  </w:t>
      </w:r>
      <w:r w:rsidR="00117787">
        <w:t xml:space="preserve">Pat </w:t>
      </w:r>
      <w:r w:rsidR="007A2C99">
        <w:t xml:space="preserve">said that he </w:t>
      </w:r>
      <w:proofErr w:type="gramStart"/>
      <w:r w:rsidR="00117787">
        <w:t>will</w:t>
      </w:r>
      <w:proofErr w:type="gramEnd"/>
      <w:r w:rsidR="00117787">
        <w:t xml:space="preserve"> </w:t>
      </w:r>
      <w:r w:rsidR="007A2C99">
        <w:t xml:space="preserve">also </w:t>
      </w:r>
      <w:r w:rsidR="00117787">
        <w:t xml:space="preserve">check with a plant pathologist (Kimberly Gwinn) for additional Howard L. </w:t>
      </w:r>
      <w:proofErr w:type="spellStart"/>
      <w:r w:rsidR="00117787">
        <w:t>Bruer</w:t>
      </w:r>
      <w:proofErr w:type="spellEnd"/>
      <w:r w:rsidR="00117787">
        <w:t xml:space="preserve"> Award nom</w:t>
      </w:r>
      <w:r w:rsidR="007A2C99">
        <w:t xml:space="preserve">inees (we have one at present).  There was a question about whether we will be able to print awards certificates in color at the annual meeting. </w:t>
      </w:r>
      <w:r w:rsidR="00117787">
        <w:t xml:space="preserve">Karla </w:t>
      </w:r>
      <w:r w:rsidR="007A2C99">
        <w:t xml:space="preserve">indicated that she </w:t>
      </w:r>
      <w:proofErr w:type="gramStart"/>
      <w:r w:rsidR="00117787">
        <w:t>can</w:t>
      </w:r>
      <w:proofErr w:type="gramEnd"/>
      <w:r w:rsidR="00117787">
        <w:t xml:space="preserve"> print these at her office</w:t>
      </w:r>
      <w:r w:rsidR="007A2C99">
        <w:t>.</w:t>
      </w:r>
    </w:p>
    <w:p w:rsidR="00117787" w:rsidRDefault="00117787" w:rsidP="007A2C99">
      <w:pPr>
        <w:pStyle w:val="NoSpacing"/>
        <w:numPr>
          <w:ilvl w:val="0"/>
          <w:numId w:val="8"/>
        </w:numPr>
      </w:pPr>
      <w:r w:rsidRPr="00B618D1">
        <w:rPr>
          <w:u w:val="single"/>
        </w:rPr>
        <w:t>Local Arrangements</w:t>
      </w:r>
      <w:r>
        <w:t xml:space="preserve"> – </w:t>
      </w:r>
      <w:r w:rsidRPr="007A2C99">
        <w:rPr>
          <w:b/>
          <w:i/>
        </w:rPr>
        <w:t xml:space="preserve">Karla </w:t>
      </w:r>
      <w:r w:rsidR="007A2C99" w:rsidRPr="007A2C99">
        <w:rPr>
          <w:b/>
          <w:i/>
        </w:rPr>
        <w:t xml:space="preserve">Addesso </w:t>
      </w:r>
      <w:r w:rsidRPr="007A2C99">
        <w:rPr>
          <w:b/>
          <w:i/>
        </w:rPr>
        <w:t xml:space="preserve">will send the information for the Call for Papers and website to Kaushalya </w:t>
      </w:r>
      <w:r w:rsidR="007A2C99" w:rsidRPr="007A2C99">
        <w:rPr>
          <w:b/>
          <w:i/>
        </w:rPr>
        <w:t>Amarasekare and Steve Murphree</w:t>
      </w:r>
      <w:r w:rsidR="007A2C99">
        <w:rPr>
          <w:b/>
          <w:i/>
        </w:rPr>
        <w:t>.</w:t>
      </w:r>
      <w:r w:rsidR="007A2C99">
        <w:t xml:space="preserve">  </w:t>
      </w:r>
      <w:proofErr w:type="spellStart"/>
      <w:r w:rsidR="007A2C99">
        <w:t>Clete</w:t>
      </w:r>
      <w:proofErr w:type="spellEnd"/>
      <w:r w:rsidR="007A2C99">
        <w:t xml:space="preserve"> </w:t>
      </w:r>
      <w:proofErr w:type="spellStart"/>
      <w:r w:rsidR="007A2C99">
        <w:t>Youmans</w:t>
      </w:r>
      <w:proofErr w:type="spellEnd"/>
      <w:r w:rsidR="007A2C99">
        <w:t xml:space="preserve"> asked Karla to</w:t>
      </w:r>
      <w:r w:rsidR="005C2DC1">
        <w:t xml:space="preserve"> suggest a dinner location for 25 participants</w:t>
      </w:r>
      <w:r w:rsidR="007A2C99">
        <w:t xml:space="preserve">. </w:t>
      </w:r>
      <w:r w:rsidR="005C2DC1">
        <w:t xml:space="preserve"> Karla </w:t>
      </w:r>
      <w:r w:rsidR="007A2C99">
        <w:t xml:space="preserve">stated that she </w:t>
      </w:r>
      <w:r w:rsidR="005C2DC1">
        <w:t xml:space="preserve">prefers Smooth Rapids </w:t>
      </w:r>
      <w:proofErr w:type="gramStart"/>
      <w:r w:rsidR="005C2DC1">
        <w:t xml:space="preserve">restaurant </w:t>
      </w:r>
      <w:r w:rsidR="007A2C99">
        <w:t>which</w:t>
      </w:r>
      <w:proofErr w:type="gramEnd"/>
      <w:r w:rsidR="007A2C99">
        <w:t xml:space="preserve"> has a</w:t>
      </w:r>
      <w:r w:rsidR="005C2DC1">
        <w:t xml:space="preserve"> deck overlooking the river</w:t>
      </w:r>
      <w:r w:rsidR="007A2C99">
        <w:t xml:space="preserve"> (</w:t>
      </w:r>
      <w:hyperlink r:id="rId5" w:history="1">
        <w:r w:rsidR="007A2C99" w:rsidRPr="007A2C99">
          <w:rPr>
            <w:rStyle w:val="Hyperlink"/>
          </w:rPr>
          <w:t>http://smoothrapids.com/sr-grill-menu/</w:t>
        </w:r>
      </w:hyperlink>
      <w:r w:rsidR="007A2C99">
        <w:t xml:space="preserve">). Karla also suggested a pizza restaurant </w:t>
      </w:r>
      <w:r w:rsidR="005C2DC1">
        <w:t>a</w:t>
      </w:r>
      <w:r w:rsidR="007A2C99">
        <w:t>nd a b</w:t>
      </w:r>
      <w:r w:rsidR="005C2DC1">
        <w:t xml:space="preserve">arbecue </w:t>
      </w:r>
      <w:r w:rsidR="007A2C99">
        <w:t>restaurant</w:t>
      </w:r>
      <w:r w:rsidR="005C2DC1">
        <w:t xml:space="preserve"> with an</w:t>
      </w:r>
      <w:r w:rsidR="007A2C99">
        <w:t xml:space="preserve"> upstairs that </w:t>
      </w:r>
      <w:proofErr w:type="gramStart"/>
      <w:r w:rsidR="007A2C99">
        <w:t>can be reserved</w:t>
      </w:r>
      <w:proofErr w:type="gramEnd"/>
      <w:r w:rsidR="007A2C99">
        <w:t xml:space="preserve">.  She also said that we </w:t>
      </w:r>
      <w:r w:rsidR="005C2DC1">
        <w:t xml:space="preserve">could have dinner catered to the research center, but </w:t>
      </w:r>
      <w:r w:rsidR="007A2C99">
        <w:t xml:space="preserve">that </w:t>
      </w:r>
      <w:r w:rsidR="005C2DC1">
        <w:t xml:space="preserve">no alcohol </w:t>
      </w:r>
      <w:proofErr w:type="gramStart"/>
      <w:r w:rsidR="007A2C99">
        <w:t xml:space="preserve">is </w:t>
      </w:r>
      <w:r w:rsidR="005C2DC1">
        <w:t>allowed</w:t>
      </w:r>
      <w:proofErr w:type="gramEnd"/>
      <w:r w:rsidR="005C2DC1">
        <w:t>.</w:t>
      </w:r>
    </w:p>
    <w:p w:rsidR="00117787" w:rsidRDefault="00117787" w:rsidP="00117787">
      <w:pPr>
        <w:pStyle w:val="NoSpacing"/>
        <w:numPr>
          <w:ilvl w:val="0"/>
          <w:numId w:val="8"/>
        </w:numPr>
      </w:pPr>
      <w:r w:rsidRPr="00B618D1">
        <w:rPr>
          <w:u w:val="single"/>
        </w:rPr>
        <w:t>COVID-19</w:t>
      </w:r>
      <w:r w:rsidR="007A2C99">
        <w:rPr>
          <w:u w:val="single"/>
        </w:rPr>
        <w:t xml:space="preserve"> Protocol</w:t>
      </w:r>
      <w:r>
        <w:t xml:space="preserve"> – </w:t>
      </w:r>
      <w:r w:rsidR="007A2C99">
        <w:t xml:space="preserve">Kaushalya </w:t>
      </w:r>
      <w:r w:rsidR="007A2C99" w:rsidRPr="00875DC9">
        <w:t>Amarasekare</w:t>
      </w:r>
      <w:r w:rsidR="007A2C99">
        <w:t xml:space="preserve"> asked whether there would be restrictions related to the COVID-19 pandemic.  Karla Addesso said that there is currently </w:t>
      </w:r>
      <w:r>
        <w:t xml:space="preserve">no mask mandate at </w:t>
      </w:r>
      <w:r w:rsidR="007A2C99">
        <w:t>the TSU Nursery Research Center and that we would be able to</w:t>
      </w:r>
      <w:r>
        <w:t xml:space="preserve"> s</w:t>
      </w:r>
      <w:r w:rsidR="007A2C99">
        <w:t xml:space="preserve">pace out meeting attendees.  Kaushalya suggested that we have a </w:t>
      </w:r>
      <w:r>
        <w:t xml:space="preserve">backup plan in case of </w:t>
      </w:r>
      <w:r w:rsidR="007A2C99">
        <w:t xml:space="preserve">a resurgence. Karla stated that it </w:t>
      </w:r>
      <w:r>
        <w:t>would not be too difficult to transition to an online student competition.</w:t>
      </w:r>
    </w:p>
    <w:p w:rsidR="00117787" w:rsidRDefault="004954E4" w:rsidP="00117787">
      <w:pPr>
        <w:pStyle w:val="NoSpacing"/>
        <w:numPr>
          <w:ilvl w:val="0"/>
          <w:numId w:val="8"/>
        </w:numPr>
      </w:pPr>
      <w:r w:rsidRPr="004954E4">
        <w:rPr>
          <w:u w:val="single"/>
        </w:rPr>
        <w:t>Virtual A</w:t>
      </w:r>
      <w:r w:rsidR="00117787" w:rsidRPr="004954E4">
        <w:rPr>
          <w:u w:val="single"/>
        </w:rPr>
        <w:t>ccess</w:t>
      </w:r>
      <w:r w:rsidR="007A2C99">
        <w:t>: Steve Murphree</w:t>
      </w:r>
      <w:r w:rsidR="00117787">
        <w:t xml:space="preserve"> </w:t>
      </w:r>
      <w:r w:rsidR="007A2C99">
        <w:t>reminded board members that some virtual attendees at</w:t>
      </w:r>
      <w:r w:rsidR="00117787">
        <w:t xml:space="preserve"> the 2020 meeting</w:t>
      </w:r>
      <w:r w:rsidR="007A2C99">
        <w:t xml:space="preserve"> would not have been able to attend an in-person meeting and asked if this could be an option for the 2021 meeting.  Karla Addesso said that it</w:t>
      </w:r>
      <w:r>
        <w:t xml:space="preserve"> would not be difficult to allo</w:t>
      </w:r>
      <w:r w:rsidR="008871C6">
        <w:t>w for virtual access but favored not announcing this option in the Call for Papers.  If student presenters request virtual participation, we could consider this and schedule them at the end of the student paper competition. Would such virtual participants, if any, be required to pay a meeting registration fee? Greg Wiggins said that Karla Addesso would need to</w:t>
      </w:r>
      <w:r w:rsidR="00C5058C">
        <w:t xml:space="preserve"> request </w:t>
      </w:r>
      <w:r w:rsidR="008871C6">
        <w:t>Zoom webinar format in advance of the annual meeting.</w:t>
      </w:r>
    </w:p>
    <w:p w:rsidR="004954E4" w:rsidRDefault="004954E4" w:rsidP="00117787">
      <w:pPr>
        <w:pStyle w:val="NoSpacing"/>
        <w:numPr>
          <w:ilvl w:val="0"/>
          <w:numId w:val="8"/>
        </w:numPr>
      </w:pPr>
      <w:r w:rsidRPr="004954E4">
        <w:rPr>
          <w:u w:val="single"/>
        </w:rPr>
        <w:lastRenderedPageBreak/>
        <w:t>Insect Festival</w:t>
      </w:r>
      <w:r>
        <w:t xml:space="preserve"> – Amy </w:t>
      </w:r>
      <w:r w:rsidR="008871C6">
        <w:t>Dismukes reported that she had not yet reached out to possible participants for a festival on the</w:t>
      </w:r>
      <w:r w:rsidR="00DA4D95">
        <w:t xml:space="preserve"> morning of Thursday, September</w:t>
      </w:r>
      <w:bookmarkStart w:id="0" w:name="_GoBack"/>
      <w:bookmarkEnd w:id="0"/>
      <w:r w:rsidR="008871C6">
        <w:t xml:space="preserve"> 30, but hoped to do so in the coming week.  Karla Addesso said that she was</w:t>
      </w:r>
      <w:r>
        <w:t xml:space="preserve"> not sure whether the </w:t>
      </w:r>
      <w:r w:rsidR="008871C6">
        <w:t xml:space="preserve">TSU </w:t>
      </w:r>
      <w:r>
        <w:t>Nursery Center director would be comforta</w:t>
      </w:r>
      <w:r w:rsidR="008871C6">
        <w:t>ble with unvaccinated children coming onsite.</w:t>
      </w:r>
      <w:r>
        <w:t xml:space="preserve"> </w:t>
      </w:r>
      <w:r w:rsidR="008871C6">
        <w:t xml:space="preserve">It was agreed that </w:t>
      </w:r>
      <w:r w:rsidRPr="008871C6">
        <w:rPr>
          <w:b/>
          <w:i/>
        </w:rPr>
        <w:t xml:space="preserve">Amy </w:t>
      </w:r>
      <w:proofErr w:type="gramStart"/>
      <w:r w:rsidR="008871C6" w:rsidRPr="008871C6">
        <w:rPr>
          <w:b/>
          <w:i/>
        </w:rPr>
        <w:t>will</w:t>
      </w:r>
      <w:proofErr w:type="gramEnd"/>
      <w:r w:rsidR="008871C6" w:rsidRPr="008871C6">
        <w:rPr>
          <w:b/>
          <w:i/>
        </w:rPr>
        <w:t xml:space="preserve"> reach out to the Warren County 4-H agent</w:t>
      </w:r>
      <w:r w:rsidR="008871C6">
        <w:t>.</w:t>
      </w:r>
    </w:p>
    <w:p w:rsidR="00971B79" w:rsidRPr="00971B79" w:rsidRDefault="004954E4" w:rsidP="00971B79">
      <w:pPr>
        <w:pStyle w:val="NoSpacing"/>
        <w:numPr>
          <w:ilvl w:val="0"/>
          <w:numId w:val="8"/>
        </w:numPr>
      </w:pPr>
      <w:r w:rsidRPr="004954E4">
        <w:rPr>
          <w:u w:val="single"/>
        </w:rPr>
        <w:t>Entomology Week Proclamation</w:t>
      </w:r>
      <w:r>
        <w:t xml:space="preserve"> –</w:t>
      </w:r>
      <w:r w:rsidR="008871C6">
        <w:t xml:space="preserve"> Karla Addesso reported that </w:t>
      </w:r>
      <w:r w:rsidR="008871C6" w:rsidRPr="008871C6">
        <w:rPr>
          <w:b/>
          <w:i/>
        </w:rPr>
        <w:t>Steve Hamilton</w:t>
      </w:r>
      <w:r w:rsidRPr="008871C6">
        <w:rPr>
          <w:b/>
          <w:i/>
        </w:rPr>
        <w:t xml:space="preserve"> </w:t>
      </w:r>
      <w:r w:rsidR="008871C6" w:rsidRPr="008871C6">
        <w:rPr>
          <w:b/>
          <w:i/>
        </w:rPr>
        <w:t>had agreed to</w:t>
      </w:r>
      <w:r w:rsidRPr="008871C6">
        <w:rPr>
          <w:b/>
          <w:i/>
        </w:rPr>
        <w:t xml:space="preserve"> submit </w:t>
      </w:r>
      <w:r w:rsidR="008871C6" w:rsidRPr="008871C6">
        <w:rPr>
          <w:b/>
          <w:i/>
        </w:rPr>
        <w:t>a 2021 Entomology Week proclamation</w:t>
      </w:r>
      <w:r>
        <w:t xml:space="preserve"> to the Governor’s office.</w:t>
      </w:r>
    </w:p>
    <w:p w:rsidR="004954E4" w:rsidRPr="00971B79" w:rsidRDefault="00B618D1" w:rsidP="00971B79">
      <w:pPr>
        <w:pStyle w:val="NoSpacing"/>
        <w:numPr>
          <w:ilvl w:val="0"/>
          <w:numId w:val="8"/>
        </w:numPr>
      </w:pPr>
      <w:r w:rsidRPr="00B618D1">
        <w:rPr>
          <w:u w:val="single"/>
        </w:rPr>
        <w:t>T</w:t>
      </w:r>
      <w:r w:rsidR="004954E4" w:rsidRPr="00B618D1">
        <w:rPr>
          <w:u w:val="single"/>
        </w:rPr>
        <w:t>-shirts</w:t>
      </w:r>
      <w:r w:rsidR="004954E4">
        <w:t xml:space="preserve"> – Pat </w:t>
      </w:r>
      <w:r w:rsidR="008871C6">
        <w:t>Parkman reported that he plans to bring the remaining t-shirts</w:t>
      </w:r>
      <w:r>
        <w:t xml:space="preserve">, but </w:t>
      </w:r>
      <w:proofErr w:type="gramStart"/>
      <w:r w:rsidR="008871C6">
        <w:t>that there</w:t>
      </w:r>
      <w:proofErr w:type="gramEnd"/>
      <w:r w:rsidR="008871C6">
        <w:t xml:space="preserve"> are </w:t>
      </w:r>
      <w:r>
        <w:t xml:space="preserve">not many </w:t>
      </w:r>
      <w:r w:rsidR="008871C6">
        <w:t>size choices; Greg Wiggins recalled that the</w:t>
      </w:r>
      <w:r>
        <w:t xml:space="preserve"> minimum</w:t>
      </w:r>
      <w:r w:rsidR="008871C6">
        <w:t xml:space="preserve"> order was 36 t-shirts and that the cost had been</w:t>
      </w:r>
      <w:r>
        <w:t xml:space="preserve"> less than $300</w:t>
      </w:r>
      <w:r w:rsidR="008871C6">
        <w:t xml:space="preserve">.00 </w:t>
      </w:r>
      <w:r>
        <w:t>(Borderland Tees in Knoxville</w:t>
      </w:r>
      <w:r w:rsidR="008871C6">
        <w:t xml:space="preserve">.  </w:t>
      </w:r>
      <w:r w:rsidR="008871C6" w:rsidRPr="008871C6">
        <w:rPr>
          <w:b/>
          <w:i/>
        </w:rPr>
        <w:t>Pat</w:t>
      </w:r>
      <w:r w:rsidRPr="008871C6">
        <w:rPr>
          <w:b/>
          <w:i/>
        </w:rPr>
        <w:t xml:space="preserve"> </w:t>
      </w:r>
      <w:r w:rsidR="008871C6" w:rsidRPr="008871C6">
        <w:rPr>
          <w:b/>
          <w:i/>
        </w:rPr>
        <w:t>will look into having more made</w:t>
      </w:r>
      <w:r w:rsidR="008871C6">
        <w:t xml:space="preserve"> and </w:t>
      </w:r>
      <w:r w:rsidR="008871C6" w:rsidRPr="008871C6">
        <w:rPr>
          <w:b/>
          <w:i/>
        </w:rPr>
        <w:t xml:space="preserve">Greg </w:t>
      </w:r>
      <w:r w:rsidRPr="008871C6">
        <w:rPr>
          <w:b/>
          <w:i/>
        </w:rPr>
        <w:t>will forward h</w:t>
      </w:r>
      <w:r w:rsidR="008871C6" w:rsidRPr="008871C6">
        <w:rPr>
          <w:b/>
          <w:i/>
        </w:rPr>
        <w:t>is email correspondence to Pat</w:t>
      </w:r>
      <w:r>
        <w:t>.</w:t>
      </w:r>
    </w:p>
    <w:p w:rsidR="00971B79" w:rsidRDefault="00971B79" w:rsidP="00971B79">
      <w:pPr>
        <w:pStyle w:val="NoSpacing"/>
      </w:pPr>
    </w:p>
    <w:p w:rsidR="00C5058C" w:rsidRDefault="008B4B73" w:rsidP="00971B79">
      <w:pPr>
        <w:pStyle w:val="NoSpacing"/>
      </w:pPr>
      <w:r w:rsidRPr="008B4B73">
        <w:t>6</w:t>
      </w:r>
      <w:r w:rsidR="000F5AB6" w:rsidRPr="008B4B73">
        <w:t>-</w:t>
      </w:r>
      <w:r w:rsidR="000F5AB6">
        <w:t xml:space="preserve"> </w:t>
      </w:r>
      <w:r w:rsidRPr="008B4B73">
        <w:rPr>
          <w:u w:val="single"/>
        </w:rPr>
        <w:t>Editor position</w:t>
      </w:r>
      <w:r>
        <w:t xml:space="preserve"> - </w:t>
      </w:r>
      <w:r w:rsidR="00C5058C">
        <w:t>Greg Wiggins (</w:t>
      </w:r>
      <w:hyperlink r:id="rId6" w:history="1">
        <w:r w:rsidR="00C5058C" w:rsidRPr="00DB23F6">
          <w:rPr>
            <w:rStyle w:val="Hyperlink"/>
          </w:rPr>
          <w:t>Gregory.Wiggins@ncagr.gov</w:t>
        </w:r>
      </w:hyperlink>
      <w:r w:rsidR="00C5058C">
        <w:t>) offered to continue as Editor and receive abstracts</w:t>
      </w:r>
      <w:r w:rsidR="00DB23F6">
        <w:t xml:space="preserve"> to </w:t>
      </w:r>
      <w:proofErr w:type="gramStart"/>
      <w:r w:rsidR="00DB23F6">
        <w:t>be published</w:t>
      </w:r>
      <w:proofErr w:type="gramEnd"/>
      <w:r w:rsidR="00DB23F6">
        <w:t xml:space="preserve"> in the Firefly.</w:t>
      </w:r>
    </w:p>
    <w:p w:rsidR="00C5058C" w:rsidRDefault="00C5058C" w:rsidP="00971B79">
      <w:pPr>
        <w:pStyle w:val="NoSpacing"/>
        <w:rPr>
          <w:b/>
        </w:rPr>
      </w:pPr>
    </w:p>
    <w:p w:rsidR="00E62BBB" w:rsidRDefault="008B4B73" w:rsidP="00971B79">
      <w:pPr>
        <w:pStyle w:val="NoSpacing"/>
      </w:pPr>
      <w:proofErr w:type="gramStart"/>
      <w:r>
        <w:rPr>
          <w:b/>
        </w:rPr>
        <w:t>7</w:t>
      </w:r>
      <w:proofErr w:type="gramEnd"/>
      <w:r w:rsidR="00C5058C">
        <w:rPr>
          <w:b/>
        </w:rPr>
        <w:t xml:space="preserve"> -</w:t>
      </w:r>
      <w:r w:rsidR="000F5AB6" w:rsidRPr="000F5AB6">
        <w:rPr>
          <w:b/>
        </w:rPr>
        <w:t>Date of next Board Meeting</w:t>
      </w:r>
      <w:r>
        <w:t xml:space="preserve"> </w:t>
      </w:r>
      <w:r w:rsidR="000F5AB6">
        <w:t xml:space="preserve">- </w:t>
      </w:r>
      <w:r w:rsidR="00E62BBB">
        <w:t xml:space="preserve">Karla </w:t>
      </w:r>
      <w:r w:rsidR="00661F49">
        <w:t xml:space="preserve">Addesso </w:t>
      </w:r>
      <w:r w:rsidR="00E62BBB">
        <w:t>suggested</w:t>
      </w:r>
      <w:r w:rsidR="00661F49">
        <w:t xml:space="preserve"> </w:t>
      </w:r>
      <w:r w:rsidR="00C5058C">
        <w:t xml:space="preserve">another Zoom meeting at the end of August or </w:t>
      </w:r>
      <w:r w:rsidR="00DB23F6">
        <w:t xml:space="preserve">the </w:t>
      </w:r>
      <w:r w:rsidR="00C5058C">
        <w:t xml:space="preserve">first week of September.  </w:t>
      </w:r>
      <w:r w:rsidR="00C5058C" w:rsidRPr="00DB23F6">
        <w:rPr>
          <w:b/>
          <w:i/>
        </w:rPr>
        <w:t xml:space="preserve">Kaushalya </w:t>
      </w:r>
      <w:r w:rsidRPr="00DB23F6">
        <w:rPr>
          <w:b/>
          <w:i/>
        </w:rPr>
        <w:t xml:space="preserve">Amarasekare </w:t>
      </w:r>
      <w:r w:rsidR="00C5058C" w:rsidRPr="00DB23F6">
        <w:rPr>
          <w:b/>
          <w:i/>
        </w:rPr>
        <w:t>will send a poll to determine the date and time</w:t>
      </w:r>
      <w:r w:rsidR="00C5058C">
        <w:t>.</w:t>
      </w:r>
    </w:p>
    <w:p w:rsidR="00495396" w:rsidRDefault="00495396" w:rsidP="00187625">
      <w:pPr>
        <w:pStyle w:val="NoSpacing"/>
        <w:rPr>
          <w:u w:val="single"/>
        </w:rPr>
      </w:pPr>
    </w:p>
    <w:p w:rsidR="00A61302" w:rsidRDefault="001D306D" w:rsidP="00187625">
      <w:pPr>
        <w:pStyle w:val="NoSpacing"/>
      </w:pPr>
      <w:r>
        <w:t>The m</w:t>
      </w:r>
      <w:r w:rsidR="002505AE">
        <w:t xml:space="preserve">eeting adjourned </w:t>
      </w:r>
      <w:r w:rsidR="002062FA">
        <w:t xml:space="preserve">at </w:t>
      </w:r>
      <w:r w:rsidR="00661F49" w:rsidRPr="00661F49">
        <w:t>2:</w:t>
      </w:r>
      <w:r w:rsidR="00661F49">
        <w:t>05</w:t>
      </w:r>
      <w:r w:rsidR="002505AE">
        <w:t xml:space="preserve"> p.m. CDT</w:t>
      </w:r>
    </w:p>
    <w:p w:rsidR="001D306D" w:rsidRDefault="001D306D" w:rsidP="002062FA">
      <w:pPr>
        <w:pStyle w:val="NoSpacing"/>
        <w:rPr>
          <w:b/>
        </w:rPr>
      </w:pPr>
    </w:p>
    <w:p w:rsidR="002062FA" w:rsidRPr="001F025F" w:rsidRDefault="002062FA" w:rsidP="002062FA">
      <w:pPr>
        <w:pStyle w:val="NoSpacing"/>
        <w:rPr>
          <w:b/>
        </w:rPr>
      </w:pPr>
      <w:r w:rsidRPr="001F025F">
        <w:rPr>
          <w:b/>
        </w:rPr>
        <w:t>Action Items:</w:t>
      </w:r>
      <w:r>
        <w:rPr>
          <w:b/>
        </w:rPr>
        <w:t xml:space="preserve"> </w:t>
      </w:r>
      <w:r w:rsidRPr="000E4D46">
        <w:rPr>
          <w:b/>
          <w:i/>
        </w:rPr>
        <w:t>highlighted above</w:t>
      </w:r>
    </w:p>
    <w:p w:rsidR="002062FA" w:rsidRDefault="002062FA" w:rsidP="002062FA">
      <w:pPr>
        <w:pStyle w:val="NoSpacing"/>
      </w:pPr>
    </w:p>
    <w:p w:rsidR="002062FA" w:rsidRDefault="002062FA" w:rsidP="002062FA">
      <w:pPr>
        <w:pStyle w:val="NoSpacing"/>
      </w:pPr>
      <w:r>
        <w:t>Respectfully submitted by Steve Murphree, TES Secretary</w:t>
      </w:r>
    </w:p>
    <w:p w:rsidR="002062FA" w:rsidRDefault="002062FA" w:rsidP="002062FA">
      <w:pPr>
        <w:pStyle w:val="NoSpacing"/>
        <w:rPr>
          <w:b/>
        </w:rPr>
      </w:pPr>
    </w:p>
    <w:p w:rsidR="002505AE" w:rsidRDefault="002505AE" w:rsidP="00187625">
      <w:pPr>
        <w:pStyle w:val="NoSpacing"/>
      </w:pPr>
    </w:p>
    <w:p w:rsidR="002505AE" w:rsidRDefault="002505AE" w:rsidP="00187625">
      <w:pPr>
        <w:pStyle w:val="NoSpacing"/>
      </w:pPr>
    </w:p>
    <w:p w:rsidR="00745308" w:rsidRDefault="00745308" w:rsidP="00F36CF8">
      <w:pPr>
        <w:pStyle w:val="NoSpacing"/>
        <w:rPr>
          <w:b/>
        </w:rPr>
      </w:pPr>
    </w:p>
    <w:sectPr w:rsidR="00745308" w:rsidSect="00F3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A542E"/>
    <w:multiLevelType w:val="hybridMultilevel"/>
    <w:tmpl w:val="6EDC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1278E"/>
    <w:multiLevelType w:val="hybridMultilevel"/>
    <w:tmpl w:val="363E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86FE3"/>
    <w:multiLevelType w:val="hybridMultilevel"/>
    <w:tmpl w:val="6FF0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02D80"/>
    <w:multiLevelType w:val="hybridMultilevel"/>
    <w:tmpl w:val="6FD01D06"/>
    <w:lvl w:ilvl="0" w:tplc="EBB06B78">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8E7631"/>
    <w:multiLevelType w:val="hybridMultilevel"/>
    <w:tmpl w:val="FD706850"/>
    <w:lvl w:ilvl="0" w:tplc="90324C5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DC79C4"/>
    <w:multiLevelType w:val="hybridMultilevel"/>
    <w:tmpl w:val="CCF42C34"/>
    <w:lvl w:ilvl="0" w:tplc="E57C4148">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D85E1A"/>
    <w:multiLevelType w:val="hybridMultilevel"/>
    <w:tmpl w:val="A6E4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A58D6"/>
    <w:multiLevelType w:val="multilevel"/>
    <w:tmpl w:val="C2941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6B"/>
    <w:rsid w:val="000057AC"/>
    <w:rsid w:val="000257F9"/>
    <w:rsid w:val="000403BB"/>
    <w:rsid w:val="00044EC7"/>
    <w:rsid w:val="00046311"/>
    <w:rsid w:val="00055FF8"/>
    <w:rsid w:val="00057B88"/>
    <w:rsid w:val="00067424"/>
    <w:rsid w:val="00070F65"/>
    <w:rsid w:val="0007136D"/>
    <w:rsid w:val="00076BFF"/>
    <w:rsid w:val="000B473C"/>
    <w:rsid w:val="000B7216"/>
    <w:rsid w:val="000C464E"/>
    <w:rsid w:val="000D0D81"/>
    <w:rsid w:val="000E4D46"/>
    <w:rsid w:val="000F1FE8"/>
    <w:rsid w:val="000F5AB6"/>
    <w:rsid w:val="001125A7"/>
    <w:rsid w:val="001144CD"/>
    <w:rsid w:val="00117787"/>
    <w:rsid w:val="001241F1"/>
    <w:rsid w:val="00132A12"/>
    <w:rsid w:val="0014293F"/>
    <w:rsid w:val="00142BFE"/>
    <w:rsid w:val="00155BFC"/>
    <w:rsid w:val="00157B97"/>
    <w:rsid w:val="00160BF4"/>
    <w:rsid w:val="001757AB"/>
    <w:rsid w:val="00187625"/>
    <w:rsid w:val="00190CC5"/>
    <w:rsid w:val="00192B44"/>
    <w:rsid w:val="001972B7"/>
    <w:rsid w:val="001A720A"/>
    <w:rsid w:val="001B2FB1"/>
    <w:rsid w:val="001C0486"/>
    <w:rsid w:val="001C6950"/>
    <w:rsid w:val="001D306D"/>
    <w:rsid w:val="001D6B51"/>
    <w:rsid w:val="001F025F"/>
    <w:rsid w:val="002062FA"/>
    <w:rsid w:val="002063AC"/>
    <w:rsid w:val="00210D28"/>
    <w:rsid w:val="002157D0"/>
    <w:rsid w:val="0022524E"/>
    <w:rsid w:val="00240827"/>
    <w:rsid w:val="0024098F"/>
    <w:rsid w:val="00244E51"/>
    <w:rsid w:val="002505AE"/>
    <w:rsid w:val="00252F5C"/>
    <w:rsid w:val="002534E0"/>
    <w:rsid w:val="0025410D"/>
    <w:rsid w:val="00263D44"/>
    <w:rsid w:val="00273F3B"/>
    <w:rsid w:val="00297026"/>
    <w:rsid w:val="002A1DEB"/>
    <w:rsid w:val="002A6313"/>
    <w:rsid w:val="002A64AC"/>
    <w:rsid w:val="002C5EBF"/>
    <w:rsid w:val="002C69FE"/>
    <w:rsid w:val="002D3798"/>
    <w:rsid w:val="002D5C5E"/>
    <w:rsid w:val="002D7E1C"/>
    <w:rsid w:val="002E7D7C"/>
    <w:rsid w:val="002F4D52"/>
    <w:rsid w:val="00340ECC"/>
    <w:rsid w:val="0034573C"/>
    <w:rsid w:val="00346CBF"/>
    <w:rsid w:val="00347158"/>
    <w:rsid w:val="00352AD8"/>
    <w:rsid w:val="00364607"/>
    <w:rsid w:val="00376D70"/>
    <w:rsid w:val="00385860"/>
    <w:rsid w:val="003C59B0"/>
    <w:rsid w:val="003C7CFD"/>
    <w:rsid w:val="003E0909"/>
    <w:rsid w:val="003E0A13"/>
    <w:rsid w:val="003F297B"/>
    <w:rsid w:val="003F53FD"/>
    <w:rsid w:val="00416468"/>
    <w:rsid w:val="0042084A"/>
    <w:rsid w:val="00424746"/>
    <w:rsid w:val="00472E7B"/>
    <w:rsid w:val="0047504B"/>
    <w:rsid w:val="00491802"/>
    <w:rsid w:val="00495396"/>
    <w:rsid w:val="004954E4"/>
    <w:rsid w:val="004A1E9D"/>
    <w:rsid w:val="004A4C92"/>
    <w:rsid w:val="004D13EE"/>
    <w:rsid w:val="004D2134"/>
    <w:rsid w:val="004E5977"/>
    <w:rsid w:val="004F141B"/>
    <w:rsid w:val="004F4CA8"/>
    <w:rsid w:val="00513CED"/>
    <w:rsid w:val="00515241"/>
    <w:rsid w:val="00534D08"/>
    <w:rsid w:val="00535E07"/>
    <w:rsid w:val="00537EBA"/>
    <w:rsid w:val="00553DD4"/>
    <w:rsid w:val="00571F6D"/>
    <w:rsid w:val="005728FC"/>
    <w:rsid w:val="00586FF0"/>
    <w:rsid w:val="0059133F"/>
    <w:rsid w:val="005942EF"/>
    <w:rsid w:val="00594963"/>
    <w:rsid w:val="005A680C"/>
    <w:rsid w:val="005B0754"/>
    <w:rsid w:val="005B102B"/>
    <w:rsid w:val="005C2DC1"/>
    <w:rsid w:val="005E26B0"/>
    <w:rsid w:val="005F3DC5"/>
    <w:rsid w:val="00615622"/>
    <w:rsid w:val="00623AAE"/>
    <w:rsid w:val="00655196"/>
    <w:rsid w:val="00661F49"/>
    <w:rsid w:val="00666C01"/>
    <w:rsid w:val="0067482B"/>
    <w:rsid w:val="006A1517"/>
    <w:rsid w:val="006C0D95"/>
    <w:rsid w:val="006F4E46"/>
    <w:rsid w:val="006F7A5C"/>
    <w:rsid w:val="00706596"/>
    <w:rsid w:val="00712B3C"/>
    <w:rsid w:val="00717EA3"/>
    <w:rsid w:val="00720960"/>
    <w:rsid w:val="00725E0B"/>
    <w:rsid w:val="00745308"/>
    <w:rsid w:val="007518AB"/>
    <w:rsid w:val="0076083F"/>
    <w:rsid w:val="007776DF"/>
    <w:rsid w:val="00777B68"/>
    <w:rsid w:val="00784763"/>
    <w:rsid w:val="0079492F"/>
    <w:rsid w:val="00795FBB"/>
    <w:rsid w:val="007A2C99"/>
    <w:rsid w:val="007A3847"/>
    <w:rsid w:val="007C7847"/>
    <w:rsid w:val="007E4781"/>
    <w:rsid w:val="008103CE"/>
    <w:rsid w:val="0081792F"/>
    <w:rsid w:val="008240D7"/>
    <w:rsid w:val="00851362"/>
    <w:rsid w:val="008605A3"/>
    <w:rsid w:val="00867E21"/>
    <w:rsid w:val="00875DC9"/>
    <w:rsid w:val="008871C6"/>
    <w:rsid w:val="0088796B"/>
    <w:rsid w:val="0089175A"/>
    <w:rsid w:val="00893578"/>
    <w:rsid w:val="008A051B"/>
    <w:rsid w:val="008A6EA5"/>
    <w:rsid w:val="008A6F28"/>
    <w:rsid w:val="008A6F29"/>
    <w:rsid w:val="008B4B73"/>
    <w:rsid w:val="008C7159"/>
    <w:rsid w:val="008D7FA7"/>
    <w:rsid w:val="008E677E"/>
    <w:rsid w:val="008F5BB7"/>
    <w:rsid w:val="0090364D"/>
    <w:rsid w:val="0090688D"/>
    <w:rsid w:val="00906FB9"/>
    <w:rsid w:val="00916604"/>
    <w:rsid w:val="009208CD"/>
    <w:rsid w:val="009256D8"/>
    <w:rsid w:val="00945A90"/>
    <w:rsid w:val="00971B79"/>
    <w:rsid w:val="00971C23"/>
    <w:rsid w:val="0098683A"/>
    <w:rsid w:val="00991AE2"/>
    <w:rsid w:val="00991C15"/>
    <w:rsid w:val="00995D2B"/>
    <w:rsid w:val="00997B18"/>
    <w:rsid w:val="009A45B4"/>
    <w:rsid w:val="009B3068"/>
    <w:rsid w:val="00A01CF9"/>
    <w:rsid w:val="00A111ED"/>
    <w:rsid w:val="00A1487E"/>
    <w:rsid w:val="00A200CF"/>
    <w:rsid w:val="00A350E1"/>
    <w:rsid w:val="00A4612F"/>
    <w:rsid w:val="00A61302"/>
    <w:rsid w:val="00A72731"/>
    <w:rsid w:val="00A95BB4"/>
    <w:rsid w:val="00AA22E9"/>
    <w:rsid w:val="00AC20DF"/>
    <w:rsid w:val="00AC39CC"/>
    <w:rsid w:val="00AC435B"/>
    <w:rsid w:val="00AC6F4F"/>
    <w:rsid w:val="00AE5881"/>
    <w:rsid w:val="00AE6E23"/>
    <w:rsid w:val="00AF06D8"/>
    <w:rsid w:val="00B00C4D"/>
    <w:rsid w:val="00B17078"/>
    <w:rsid w:val="00B27407"/>
    <w:rsid w:val="00B32AB8"/>
    <w:rsid w:val="00B3784B"/>
    <w:rsid w:val="00B37EDC"/>
    <w:rsid w:val="00B453B7"/>
    <w:rsid w:val="00B501C4"/>
    <w:rsid w:val="00B534D5"/>
    <w:rsid w:val="00B618D1"/>
    <w:rsid w:val="00B750C0"/>
    <w:rsid w:val="00B92BEF"/>
    <w:rsid w:val="00BA639F"/>
    <w:rsid w:val="00BA7DDA"/>
    <w:rsid w:val="00BB01AC"/>
    <w:rsid w:val="00BB426F"/>
    <w:rsid w:val="00BB6EDA"/>
    <w:rsid w:val="00BC6761"/>
    <w:rsid w:val="00BE0365"/>
    <w:rsid w:val="00BE0E38"/>
    <w:rsid w:val="00BF099C"/>
    <w:rsid w:val="00C1362E"/>
    <w:rsid w:val="00C22EAD"/>
    <w:rsid w:val="00C31698"/>
    <w:rsid w:val="00C44983"/>
    <w:rsid w:val="00C45070"/>
    <w:rsid w:val="00C5058C"/>
    <w:rsid w:val="00C57056"/>
    <w:rsid w:val="00C84CEC"/>
    <w:rsid w:val="00CA5819"/>
    <w:rsid w:val="00CB1AE0"/>
    <w:rsid w:val="00CC341A"/>
    <w:rsid w:val="00CC6168"/>
    <w:rsid w:val="00CE6DAB"/>
    <w:rsid w:val="00D17DE0"/>
    <w:rsid w:val="00D52261"/>
    <w:rsid w:val="00D53296"/>
    <w:rsid w:val="00D67DFA"/>
    <w:rsid w:val="00D71CBD"/>
    <w:rsid w:val="00D8379E"/>
    <w:rsid w:val="00D87C62"/>
    <w:rsid w:val="00D91D84"/>
    <w:rsid w:val="00D972C7"/>
    <w:rsid w:val="00DA1632"/>
    <w:rsid w:val="00DA4D95"/>
    <w:rsid w:val="00DB0789"/>
    <w:rsid w:val="00DB23F6"/>
    <w:rsid w:val="00DB7554"/>
    <w:rsid w:val="00DC7D09"/>
    <w:rsid w:val="00DF5FBB"/>
    <w:rsid w:val="00DF7D9F"/>
    <w:rsid w:val="00E03264"/>
    <w:rsid w:val="00E04D5B"/>
    <w:rsid w:val="00E17109"/>
    <w:rsid w:val="00E24B9F"/>
    <w:rsid w:val="00E271E0"/>
    <w:rsid w:val="00E30EAF"/>
    <w:rsid w:val="00E31A04"/>
    <w:rsid w:val="00E51B65"/>
    <w:rsid w:val="00E53804"/>
    <w:rsid w:val="00E60A66"/>
    <w:rsid w:val="00E62BBB"/>
    <w:rsid w:val="00E86BA8"/>
    <w:rsid w:val="00EC7DCF"/>
    <w:rsid w:val="00ED26E6"/>
    <w:rsid w:val="00EF36E6"/>
    <w:rsid w:val="00EF4913"/>
    <w:rsid w:val="00EF76DA"/>
    <w:rsid w:val="00F02978"/>
    <w:rsid w:val="00F21115"/>
    <w:rsid w:val="00F31670"/>
    <w:rsid w:val="00F338ED"/>
    <w:rsid w:val="00F36CF8"/>
    <w:rsid w:val="00F44806"/>
    <w:rsid w:val="00F54DCE"/>
    <w:rsid w:val="00F63647"/>
    <w:rsid w:val="00F97906"/>
    <w:rsid w:val="00FB2F5C"/>
    <w:rsid w:val="00FB6732"/>
    <w:rsid w:val="00FB6905"/>
    <w:rsid w:val="00FC3B96"/>
    <w:rsid w:val="00FD3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E199"/>
  <w15:docId w15:val="{14E8C000-0424-45A7-951A-FA7BABF2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96B"/>
    <w:pPr>
      <w:spacing w:after="0" w:line="240" w:lineRule="auto"/>
    </w:pPr>
  </w:style>
  <w:style w:type="character" w:styleId="CommentReference">
    <w:name w:val="annotation reference"/>
    <w:basedOn w:val="DefaultParagraphFont"/>
    <w:uiPriority w:val="99"/>
    <w:semiHidden/>
    <w:unhideWhenUsed/>
    <w:rsid w:val="00FD3A16"/>
    <w:rPr>
      <w:sz w:val="16"/>
      <w:szCs w:val="16"/>
    </w:rPr>
  </w:style>
  <w:style w:type="paragraph" w:styleId="CommentText">
    <w:name w:val="annotation text"/>
    <w:basedOn w:val="Normal"/>
    <w:link w:val="CommentTextChar"/>
    <w:uiPriority w:val="99"/>
    <w:semiHidden/>
    <w:unhideWhenUsed/>
    <w:rsid w:val="00FD3A16"/>
    <w:pPr>
      <w:spacing w:line="240" w:lineRule="auto"/>
    </w:pPr>
    <w:rPr>
      <w:sz w:val="20"/>
      <w:szCs w:val="20"/>
    </w:rPr>
  </w:style>
  <w:style w:type="character" w:customStyle="1" w:styleId="CommentTextChar">
    <w:name w:val="Comment Text Char"/>
    <w:basedOn w:val="DefaultParagraphFont"/>
    <w:link w:val="CommentText"/>
    <w:uiPriority w:val="99"/>
    <w:semiHidden/>
    <w:rsid w:val="00FD3A16"/>
    <w:rPr>
      <w:sz w:val="20"/>
      <w:szCs w:val="20"/>
    </w:rPr>
  </w:style>
  <w:style w:type="paragraph" w:styleId="CommentSubject">
    <w:name w:val="annotation subject"/>
    <w:basedOn w:val="CommentText"/>
    <w:next w:val="CommentText"/>
    <w:link w:val="CommentSubjectChar"/>
    <w:uiPriority w:val="99"/>
    <w:semiHidden/>
    <w:unhideWhenUsed/>
    <w:rsid w:val="00FD3A16"/>
    <w:rPr>
      <w:b/>
      <w:bCs/>
    </w:rPr>
  </w:style>
  <w:style w:type="character" w:customStyle="1" w:styleId="CommentSubjectChar">
    <w:name w:val="Comment Subject Char"/>
    <w:basedOn w:val="CommentTextChar"/>
    <w:link w:val="CommentSubject"/>
    <w:uiPriority w:val="99"/>
    <w:semiHidden/>
    <w:rsid w:val="00FD3A16"/>
    <w:rPr>
      <w:b/>
      <w:bCs/>
      <w:sz w:val="20"/>
      <w:szCs w:val="20"/>
    </w:rPr>
  </w:style>
  <w:style w:type="paragraph" w:styleId="BalloonText">
    <w:name w:val="Balloon Text"/>
    <w:basedOn w:val="Normal"/>
    <w:link w:val="BalloonTextChar"/>
    <w:uiPriority w:val="99"/>
    <w:semiHidden/>
    <w:unhideWhenUsed/>
    <w:rsid w:val="00FD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16"/>
    <w:rPr>
      <w:rFonts w:ascii="Tahoma" w:hAnsi="Tahoma" w:cs="Tahoma"/>
      <w:sz w:val="16"/>
      <w:szCs w:val="16"/>
    </w:rPr>
  </w:style>
  <w:style w:type="table" w:styleId="TableGrid">
    <w:name w:val="Table Grid"/>
    <w:basedOn w:val="TableNormal"/>
    <w:uiPriority w:val="59"/>
    <w:rsid w:val="0092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0C0"/>
    <w:pPr>
      <w:ind w:left="720"/>
      <w:contextualSpacing/>
    </w:pPr>
    <w:rPr>
      <w:rFonts w:eastAsiaTheme="minorHAnsi"/>
    </w:rPr>
  </w:style>
  <w:style w:type="paragraph" w:customStyle="1" w:styleId="xmsonormal">
    <w:name w:val="x_msonormal"/>
    <w:basedOn w:val="Normal"/>
    <w:rsid w:val="00F029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0381">
      <w:bodyDiv w:val="1"/>
      <w:marLeft w:val="0"/>
      <w:marRight w:val="0"/>
      <w:marTop w:val="0"/>
      <w:marBottom w:val="0"/>
      <w:divBdr>
        <w:top w:val="none" w:sz="0" w:space="0" w:color="auto"/>
        <w:left w:val="none" w:sz="0" w:space="0" w:color="auto"/>
        <w:bottom w:val="none" w:sz="0" w:space="0" w:color="auto"/>
        <w:right w:val="none" w:sz="0" w:space="0" w:color="auto"/>
      </w:divBdr>
    </w:div>
    <w:div w:id="386220349">
      <w:bodyDiv w:val="1"/>
      <w:marLeft w:val="0"/>
      <w:marRight w:val="0"/>
      <w:marTop w:val="0"/>
      <w:marBottom w:val="0"/>
      <w:divBdr>
        <w:top w:val="none" w:sz="0" w:space="0" w:color="auto"/>
        <w:left w:val="none" w:sz="0" w:space="0" w:color="auto"/>
        <w:bottom w:val="none" w:sz="0" w:space="0" w:color="auto"/>
        <w:right w:val="none" w:sz="0" w:space="0" w:color="auto"/>
      </w:divBdr>
    </w:div>
    <w:div w:id="586311167">
      <w:bodyDiv w:val="1"/>
      <w:marLeft w:val="0"/>
      <w:marRight w:val="0"/>
      <w:marTop w:val="0"/>
      <w:marBottom w:val="0"/>
      <w:divBdr>
        <w:top w:val="none" w:sz="0" w:space="0" w:color="auto"/>
        <w:left w:val="none" w:sz="0" w:space="0" w:color="auto"/>
        <w:bottom w:val="none" w:sz="0" w:space="0" w:color="auto"/>
        <w:right w:val="none" w:sz="0" w:space="0" w:color="auto"/>
      </w:divBdr>
      <w:divsChild>
        <w:div w:id="76051803">
          <w:marLeft w:val="0"/>
          <w:marRight w:val="0"/>
          <w:marTop w:val="0"/>
          <w:marBottom w:val="0"/>
          <w:divBdr>
            <w:top w:val="none" w:sz="0" w:space="0" w:color="auto"/>
            <w:left w:val="none" w:sz="0" w:space="0" w:color="auto"/>
            <w:bottom w:val="none" w:sz="0" w:space="0" w:color="auto"/>
            <w:right w:val="none" w:sz="0" w:space="0" w:color="auto"/>
          </w:divBdr>
        </w:div>
        <w:div w:id="1634946837">
          <w:marLeft w:val="0"/>
          <w:marRight w:val="0"/>
          <w:marTop w:val="0"/>
          <w:marBottom w:val="0"/>
          <w:divBdr>
            <w:top w:val="none" w:sz="0" w:space="0" w:color="auto"/>
            <w:left w:val="none" w:sz="0" w:space="0" w:color="auto"/>
            <w:bottom w:val="none" w:sz="0" w:space="0" w:color="auto"/>
            <w:right w:val="none" w:sz="0" w:space="0" w:color="auto"/>
          </w:divBdr>
        </w:div>
        <w:div w:id="1762138144">
          <w:marLeft w:val="0"/>
          <w:marRight w:val="0"/>
          <w:marTop w:val="0"/>
          <w:marBottom w:val="0"/>
          <w:divBdr>
            <w:top w:val="none" w:sz="0" w:space="0" w:color="auto"/>
            <w:left w:val="none" w:sz="0" w:space="0" w:color="auto"/>
            <w:bottom w:val="none" w:sz="0" w:space="0" w:color="auto"/>
            <w:right w:val="none" w:sz="0" w:space="0" w:color="auto"/>
          </w:divBdr>
        </w:div>
        <w:div w:id="597564915">
          <w:marLeft w:val="0"/>
          <w:marRight w:val="0"/>
          <w:marTop w:val="0"/>
          <w:marBottom w:val="0"/>
          <w:divBdr>
            <w:top w:val="none" w:sz="0" w:space="0" w:color="auto"/>
            <w:left w:val="none" w:sz="0" w:space="0" w:color="auto"/>
            <w:bottom w:val="none" w:sz="0" w:space="0" w:color="auto"/>
            <w:right w:val="none" w:sz="0" w:space="0" w:color="auto"/>
          </w:divBdr>
        </w:div>
        <w:div w:id="67654993">
          <w:marLeft w:val="0"/>
          <w:marRight w:val="0"/>
          <w:marTop w:val="0"/>
          <w:marBottom w:val="0"/>
          <w:divBdr>
            <w:top w:val="none" w:sz="0" w:space="0" w:color="auto"/>
            <w:left w:val="none" w:sz="0" w:space="0" w:color="auto"/>
            <w:bottom w:val="none" w:sz="0" w:space="0" w:color="auto"/>
            <w:right w:val="none" w:sz="0" w:space="0" w:color="auto"/>
          </w:divBdr>
        </w:div>
      </w:divsChild>
    </w:div>
    <w:div w:id="623385457">
      <w:bodyDiv w:val="1"/>
      <w:marLeft w:val="0"/>
      <w:marRight w:val="0"/>
      <w:marTop w:val="0"/>
      <w:marBottom w:val="0"/>
      <w:divBdr>
        <w:top w:val="none" w:sz="0" w:space="0" w:color="auto"/>
        <w:left w:val="none" w:sz="0" w:space="0" w:color="auto"/>
        <w:bottom w:val="none" w:sz="0" w:space="0" w:color="auto"/>
        <w:right w:val="none" w:sz="0" w:space="0" w:color="auto"/>
      </w:divBdr>
      <w:divsChild>
        <w:div w:id="1385642976">
          <w:marLeft w:val="0"/>
          <w:marRight w:val="0"/>
          <w:marTop w:val="0"/>
          <w:marBottom w:val="0"/>
          <w:divBdr>
            <w:top w:val="none" w:sz="0" w:space="0" w:color="auto"/>
            <w:left w:val="none" w:sz="0" w:space="0" w:color="auto"/>
            <w:bottom w:val="none" w:sz="0" w:space="0" w:color="auto"/>
            <w:right w:val="none" w:sz="0" w:space="0" w:color="auto"/>
          </w:divBdr>
        </w:div>
        <w:div w:id="744959166">
          <w:marLeft w:val="0"/>
          <w:marRight w:val="0"/>
          <w:marTop w:val="0"/>
          <w:marBottom w:val="0"/>
          <w:divBdr>
            <w:top w:val="none" w:sz="0" w:space="0" w:color="auto"/>
            <w:left w:val="none" w:sz="0" w:space="0" w:color="auto"/>
            <w:bottom w:val="none" w:sz="0" w:space="0" w:color="auto"/>
            <w:right w:val="none" w:sz="0" w:space="0" w:color="auto"/>
          </w:divBdr>
        </w:div>
        <w:div w:id="166872077">
          <w:marLeft w:val="0"/>
          <w:marRight w:val="0"/>
          <w:marTop w:val="0"/>
          <w:marBottom w:val="0"/>
          <w:divBdr>
            <w:top w:val="none" w:sz="0" w:space="0" w:color="auto"/>
            <w:left w:val="none" w:sz="0" w:space="0" w:color="auto"/>
            <w:bottom w:val="none" w:sz="0" w:space="0" w:color="auto"/>
            <w:right w:val="none" w:sz="0" w:space="0" w:color="auto"/>
          </w:divBdr>
        </w:div>
        <w:div w:id="1187716484">
          <w:marLeft w:val="0"/>
          <w:marRight w:val="0"/>
          <w:marTop w:val="0"/>
          <w:marBottom w:val="0"/>
          <w:divBdr>
            <w:top w:val="none" w:sz="0" w:space="0" w:color="auto"/>
            <w:left w:val="none" w:sz="0" w:space="0" w:color="auto"/>
            <w:bottom w:val="none" w:sz="0" w:space="0" w:color="auto"/>
            <w:right w:val="none" w:sz="0" w:space="0" w:color="auto"/>
          </w:divBdr>
        </w:div>
        <w:div w:id="1491409859">
          <w:marLeft w:val="0"/>
          <w:marRight w:val="0"/>
          <w:marTop w:val="0"/>
          <w:marBottom w:val="0"/>
          <w:divBdr>
            <w:top w:val="none" w:sz="0" w:space="0" w:color="auto"/>
            <w:left w:val="none" w:sz="0" w:space="0" w:color="auto"/>
            <w:bottom w:val="none" w:sz="0" w:space="0" w:color="auto"/>
            <w:right w:val="none" w:sz="0" w:space="0" w:color="auto"/>
          </w:divBdr>
        </w:div>
      </w:divsChild>
    </w:div>
    <w:div w:id="1576933298">
      <w:bodyDiv w:val="1"/>
      <w:marLeft w:val="0"/>
      <w:marRight w:val="0"/>
      <w:marTop w:val="0"/>
      <w:marBottom w:val="0"/>
      <w:divBdr>
        <w:top w:val="none" w:sz="0" w:space="0" w:color="auto"/>
        <w:left w:val="none" w:sz="0" w:space="0" w:color="auto"/>
        <w:bottom w:val="none" w:sz="0" w:space="0" w:color="auto"/>
        <w:right w:val="none" w:sz="0" w:space="0" w:color="auto"/>
      </w:divBdr>
    </w:div>
    <w:div w:id="1917861489">
      <w:bodyDiv w:val="1"/>
      <w:marLeft w:val="0"/>
      <w:marRight w:val="0"/>
      <w:marTop w:val="0"/>
      <w:marBottom w:val="0"/>
      <w:divBdr>
        <w:top w:val="none" w:sz="0" w:space="0" w:color="auto"/>
        <w:left w:val="none" w:sz="0" w:space="0" w:color="auto"/>
        <w:bottom w:val="none" w:sz="0" w:space="0" w:color="auto"/>
        <w:right w:val="none" w:sz="0" w:space="0" w:color="auto"/>
      </w:divBdr>
    </w:div>
    <w:div w:id="19188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regory.Wiggins@ncagr.gov" TargetMode="External"/><Relationship Id="rId11" Type="http://schemas.openxmlformats.org/officeDocument/2006/relationships/customXml" Target="../customXml/item3.xml"/><Relationship Id="rId5" Type="http://schemas.openxmlformats.org/officeDocument/2006/relationships/hyperlink" Target="http://smoothrapids.com/sr-grill-men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403D0F24AEF40BACB90395E44C996" ma:contentTypeVersion="0" ma:contentTypeDescription="Create a new document." ma:contentTypeScope="" ma:versionID="3e46fc74502275bc27e928572d17f2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AE0E3-9A1D-4D1D-8B0D-74961388E985}"/>
</file>

<file path=customXml/itemProps2.xml><?xml version="1.0" encoding="utf-8"?>
<ds:datastoreItem xmlns:ds="http://schemas.openxmlformats.org/officeDocument/2006/customXml" ds:itemID="{A49174EB-2CB0-4F3E-B354-2DABC4FA1F56}"/>
</file>

<file path=customXml/itemProps3.xml><?xml version="1.0" encoding="utf-8"?>
<ds:datastoreItem xmlns:ds="http://schemas.openxmlformats.org/officeDocument/2006/customXml" ds:itemID="{291C9A21-D8A9-425D-B6F3-FDD29AEA3CBB}"/>
</file>

<file path=docProps/app.xml><?xml version="1.0" encoding="utf-8"?>
<Properties xmlns="http://schemas.openxmlformats.org/officeDocument/2006/extended-properties" xmlns:vt="http://schemas.openxmlformats.org/officeDocument/2006/docPropsVTypes">
  <Template>Normal</Template>
  <TotalTime>476</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7Guest</dc:creator>
  <cp:lastModifiedBy>Steve Murphree</cp:lastModifiedBy>
  <cp:revision>14</cp:revision>
  <dcterms:created xsi:type="dcterms:W3CDTF">2021-07-16T13:44:00Z</dcterms:created>
  <dcterms:modified xsi:type="dcterms:W3CDTF">2021-07-23T18:19:00Z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0x010100446403D0F24AEF40BACB90395E44C996</vt:lpwstr>
  </property>
</Properties>
</file>