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3A" w:rsidRPr="009160BD" w:rsidRDefault="00D12E3A" w:rsidP="00D12E3A">
      <w:pPr>
        <w:pStyle w:val="Default"/>
        <w:spacing w:before="100" w:after="100"/>
        <w:rPr>
          <w:sz w:val="28"/>
          <w:szCs w:val="28"/>
        </w:rPr>
      </w:pPr>
      <w:bookmarkStart w:id="0" w:name="_GoBack"/>
      <w:bookmarkEnd w:id="0"/>
      <w:r w:rsidRPr="009160BD">
        <w:rPr>
          <w:b/>
          <w:bCs/>
          <w:sz w:val="28"/>
          <w:szCs w:val="28"/>
        </w:rPr>
        <w:t xml:space="preserve">Tennessee Entomological Society Annual Business Meeting </w:t>
      </w:r>
    </w:p>
    <w:p w:rsidR="009160BD" w:rsidRPr="005E4E41" w:rsidRDefault="009160BD" w:rsidP="009160BD">
      <w:pPr>
        <w:pStyle w:val="NormalWeb"/>
        <w:rPr>
          <w:rFonts w:asciiTheme="minorHAnsi" w:hAnsiTheme="minorHAnsi"/>
          <w:color w:val="000000"/>
        </w:rPr>
      </w:pPr>
      <w:proofErr w:type="spellStart"/>
      <w:r>
        <w:rPr>
          <w:rFonts w:asciiTheme="minorHAnsi" w:hAnsiTheme="minorHAnsi"/>
          <w:color w:val="000000"/>
        </w:rPr>
        <w:t>Brehm</w:t>
      </w:r>
      <w:proofErr w:type="spellEnd"/>
      <w:r>
        <w:rPr>
          <w:rFonts w:asciiTheme="minorHAnsi" w:hAnsiTheme="minorHAnsi"/>
          <w:color w:val="000000"/>
        </w:rPr>
        <w:t xml:space="preserve"> Animal Sciences room 130, University of Tennessee campus, Knoxville - October 5, 2018</w:t>
      </w:r>
    </w:p>
    <w:p w:rsidR="00A63F6E" w:rsidRPr="00A63F6E" w:rsidRDefault="00A426C0" w:rsidP="00D12E3A">
      <w:pPr>
        <w:pStyle w:val="Default"/>
        <w:spacing w:before="100" w:after="100"/>
        <w:rPr>
          <w:sz w:val="23"/>
          <w:szCs w:val="23"/>
        </w:rPr>
      </w:pPr>
      <w:r>
        <w:rPr>
          <w:sz w:val="23"/>
          <w:szCs w:val="23"/>
        </w:rPr>
        <w:t>President</w:t>
      </w:r>
      <w:r w:rsidR="00D12E3A">
        <w:rPr>
          <w:sz w:val="23"/>
          <w:szCs w:val="23"/>
        </w:rPr>
        <w:t xml:space="preserve"> </w:t>
      </w:r>
      <w:r w:rsidR="009160BD">
        <w:rPr>
          <w:sz w:val="23"/>
          <w:szCs w:val="23"/>
        </w:rPr>
        <w:t>Pat Parkman</w:t>
      </w:r>
      <w:r w:rsidR="00D12E3A">
        <w:rPr>
          <w:sz w:val="23"/>
          <w:szCs w:val="23"/>
        </w:rPr>
        <w:t xml:space="preserve"> called the Annual Business meeting to order </w:t>
      </w:r>
      <w:r w:rsidR="00D12E3A" w:rsidRPr="00A63F6E">
        <w:rPr>
          <w:sz w:val="23"/>
          <w:szCs w:val="23"/>
        </w:rPr>
        <w:t xml:space="preserve">at </w:t>
      </w:r>
      <w:r w:rsidR="00A63F6E" w:rsidRPr="00A63F6E">
        <w:rPr>
          <w:color w:val="auto"/>
          <w:sz w:val="23"/>
          <w:szCs w:val="23"/>
        </w:rPr>
        <w:t>8:40</w:t>
      </w:r>
      <w:r w:rsidRPr="00A63F6E">
        <w:rPr>
          <w:sz w:val="23"/>
          <w:szCs w:val="23"/>
        </w:rPr>
        <w:t xml:space="preserve"> a.m. C</w:t>
      </w:r>
      <w:r w:rsidR="00D12E3A" w:rsidRPr="00A63F6E">
        <w:rPr>
          <w:sz w:val="23"/>
          <w:szCs w:val="23"/>
        </w:rPr>
        <w:t>DT.</w:t>
      </w:r>
      <w:r w:rsidR="00D12E3A">
        <w:rPr>
          <w:sz w:val="23"/>
          <w:szCs w:val="23"/>
        </w:rPr>
        <w:t xml:space="preserve"> </w:t>
      </w:r>
    </w:p>
    <w:p w:rsidR="00A63F6E" w:rsidRDefault="00A63F6E" w:rsidP="00D12E3A">
      <w:pPr>
        <w:pStyle w:val="Default"/>
        <w:spacing w:before="100" w:after="100"/>
        <w:rPr>
          <w:sz w:val="23"/>
          <w:szCs w:val="23"/>
        </w:rPr>
      </w:pPr>
      <w:r w:rsidRPr="00A63F6E">
        <w:rPr>
          <w:sz w:val="23"/>
          <w:szCs w:val="23"/>
        </w:rPr>
        <w:t xml:space="preserve">President Parkman asked Proclamation Chair David Cook to </w:t>
      </w:r>
      <w:r>
        <w:rPr>
          <w:sz w:val="23"/>
          <w:szCs w:val="23"/>
        </w:rPr>
        <w:t>provide background information about</w:t>
      </w:r>
      <w:r w:rsidRPr="00A63F6E">
        <w:rPr>
          <w:sz w:val="23"/>
          <w:szCs w:val="23"/>
        </w:rPr>
        <w:t xml:space="preserve"> the 2018 Tennessee Entomology Week Proclamation.</w:t>
      </w:r>
      <w:r>
        <w:rPr>
          <w:sz w:val="23"/>
          <w:szCs w:val="23"/>
        </w:rPr>
        <w:t xml:space="preserve">  Cook indicated that he had ordered three copies of the 2018 proclamation, signed by Governor Haslam (one copy for the host institution, one copy for Dr. DeWayne Shoemaker, Chair of Entomology and Plant Pathology, University of Tennessee, and one for TES Historian, Frank Hale).  A suggestion was made that the proclamation be publicized in local, regional and state media in 2019.</w:t>
      </w:r>
    </w:p>
    <w:p w:rsidR="00A63F6E" w:rsidRDefault="00A63F6E" w:rsidP="00A63F6E">
      <w:pPr>
        <w:pStyle w:val="Default"/>
        <w:spacing w:before="100" w:after="100"/>
        <w:rPr>
          <w:sz w:val="23"/>
          <w:szCs w:val="23"/>
        </w:rPr>
      </w:pPr>
      <w:r>
        <w:rPr>
          <w:b/>
          <w:bCs/>
          <w:sz w:val="23"/>
          <w:szCs w:val="23"/>
        </w:rPr>
        <w:t xml:space="preserve">Awards Committee: </w:t>
      </w:r>
    </w:p>
    <w:p w:rsidR="00A63F6E" w:rsidRDefault="00A63F6E" w:rsidP="00A63F6E">
      <w:pPr>
        <w:pStyle w:val="Default"/>
        <w:spacing w:before="100" w:after="100"/>
        <w:rPr>
          <w:sz w:val="23"/>
          <w:szCs w:val="23"/>
        </w:rPr>
      </w:pPr>
      <w:r>
        <w:rPr>
          <w:sz w:val="23"/>
          <w:szCs w:val="23"/>
        </w:rPr>
        <w:t xml:space="preserve">Chair </w:t>
      </w:r>
      <w:proofErr w:type="spellStart"/>
      <w:r>
        <w:rPr>
          <w:sz w:val="23"/>
          <w:szCs w:val="23"/>
        </w:rPr>
        <w:t>Kayshayla</w:t>
      </w:r>
      <w:proofErr w:type="spellEnd"/>
      <w:r>
        <w:rPr>
          <w:sz w:val="23"/>
          <w:szCs w:val="23"/>
        </w:rPr>
        <w:t xml:space="preserve"> Amarasekare gave the number of student paper competition presenters, thanked them and encouraged the students to continue to give good presentations at future meetings.</w:t>
      </w:r>
    </w:p>
    <w:p w:rsidR="00A63F6E" w:rsidRDefault="00881472" w:rsidP="00A63F6E">
      <w:pPr>
        <w:pStyle w:val="Default"/>
        <w:spacing w:before="100" w:after="100"/>
        <w:rPr>
          <w:sz w:val="23"/>
          <w:szCs w:val="23"/>
        </w:rPr>
      </w:pPr>
      <w:r>
        <w:rPr>
          <w:sz w:val="23"/>
          <w:szCs w:val="23"/>
        </w:rPr>
        <w:t xml:space="preserve">The winners of the </w:t>
      </w:r>
      <w:r w:rsidR="00A63F6E">
        <w:rPr>
          <w:sz w:val="23"/>
          <w:szCs w:val="23"/>
        </w:rPr>
        <w:t>Undergraduate</w:t>
      </w:r>
      <w:r>
        <w:rPr>
          <w:sz w:val="23"/>
          <w:szCs w:val="23"/>
        </w:rPr>
        <w:t xml:space="preserve"> student paper competition were</w:t>
      </w:r>
      <w:r w:rsidR="00A63F6E">
        <w:rPr>
          <w:sz w:val="23"/>
          <w:szCs w:val="23"/>
        </w:rPr>
        <w:t>: 2</w:t>
      </w:r>
      <w:r w:rsidR="00A63F6E" w:rsidRPr="00A63F6E">
        <w:rPr>
          <w:sz w:val="23"/>
          <w:szCs w:val="23"/>
          <w:vertAlign w:val="superscript"/>
        </w:rPr>
        <w:t>nd</w:t>
      </w:r>
      <w:r w:rsidR="00A63F6E">
        <w:rPr>
          <w:sz w:val="23"/>
          <w:szCs w:val="23"/>
        </w:rPr>
        <w:t xml:space="preserve"> </w:t>
      </w:r>
      <w:r>
        <w:rPr>
          <w:sz w:val="23"/>
          <w:szCs w:val="23"/>
        </w:rPr>
        <w:t xml:space="preserve">place </w:t>
      </w:r>
      <w:r w:rsidR="00A63F6E">
        <w:rPr>
          <w:sz w:val="23"/>
          <w:szCs w:val="23"/>
        </w:rPr>
        <w:t xml:space="preserve">to Brianna </w:t>
      </w:r>
      <w:proofErr w:type="spellStart"/>
      <w:r w:rsidR="00A63F6E">
        <w:rPr>
          <w:sz w:val="23"/>
          <w:szCs w:val="23"/>
        </w:rPr>
        <w:t>Alred</w:t>
      </w:r>
      <w:proofErr w:type="spellEnd"/>
      <w:r w:rsidR="00A63F6E">
        <w:rPr>
          <w:sz w:val="23"/>
          <w:szCs w:val="23"/>
        </w:rPr>
        <w:t>, 1</w:t>
      </w:r>
      <w:r w:rsidR="00A63F6E" w:rsidRPr="00A63F6E">
        <w:rPr>
          <w:sz w:val="23"/>
          <w:szCs w:val="23"/>
          <w:vertAlign w:val="superscript"/>
        </w:rPr>
        <w:t>st</w:t>
      </w:r>
      <w:r w:rsidR="00A63F6E">
        <w:rPr>
          <w:sz w:val="23"/>
          <w:szCs w:val="23"/>
        </w:rPr>
        <w:t xml:space="preserve"> </w:t>
      </w:r>
      <w:r>
        <w:rPr>
          <w:sz w:val="23"/>
          <w:szCs w:val="23"/>
        </w:rPr>
        <w:t xml:space="preserve">place to Andrew Dixon.  The winners of the </w:t>
      </w:r>
      <w:r w:rsidR="00A63F6E">
        <w:rPr>
          <w:sz w:val="23"/>
          <w:szCs w:val="23"/>
        </w:rPr>
        <w:t>Graduate</w:t>
      </w:r>
      <w:r>
        <w:rPr>
          <w:sz w:val="23"/>
          <w:szCs w:val="23"/>
        </w:rPr>
        <w:t xml:space="preserve"> student paper competition were</w:t>
      </w:r>
      <w:r w:rsidR="00A63F6E">
        <w:rPr>
          <w:sz w:val="23"/>
          <w:szCs w:val="23"/>
        </w:rPr>
        <w:t>: 2</w:t>
      </w:r>
      <w:r w:rsidR="00A63F6E" w:rsidRPr="00A63F6E">
        <w:rPr>
          <w:sz w:val="23"/>
          <w:szCs w:val="23"/>
          <w:vertAlign w:val="superscript"/>
        </w:rPr>
        <w:t>nd</w:t>
      </w:r>
      <w:r w:rsidR="00A63F6E">
        <w:rPr>
          <w:sz w:val="23"/>
          <w:szCs w:val="23"/>
        </w:rPr>
        <w:t xml:space="preserve"> </w:t>
      </w:r>
      <w:r>
        <w:rPr>
          <w:sz w:val="23"/>
          <w:szCs w:val="23"/>
        </w:rPr>
        <w:t xml:space="preserve">place </w:t>
      </w:r>
      <w:r w:rsidR="00A63F6E">
        <w:rPr>
          <w:sz w:val="23"/>
          <w:szCs w:val="23"/>
        </w:rPr>
        <w:t xml:space="preserve">to </w:t>
      </w:r>
      <w:proofErr w:type="spellStart"/>
      <w:r w:rsidR="00A63F6E">
        <w:rPr>
          <w:sz w:val="23"/>
          <w:szCs w:val="23"/>
        </w:rPr>
        <w:t>Ratnasri</w:t>
      </w:r>
      <w:proofErr w:type="spellEnd"/>
      <w:r w:rsidR="00A63F6E">
        <w:rPr>
          <w:sz w:val="23"/>
          <w:szCs w:val="23"/>
        </w:rPr>
        <w:t xml:space="preserve"> </w:t>
      </w:r>
      <w:proofErr w:type="spellStart"/>
      <w:r w:rsidR="00A63F6E">
        <w:rPr>
          <w:sz w:val="23"/>
          <w:szCs w:val="23"/>
        </w:rPr>
        <w:t>Pothula</w:t>
      </w:r>
      <w:proofErr w:type="spellEnd"/>
      <w:r w:rsidR="00A63F6E">
        <w:rPr>
          <w:sz w:val="23"/>
          <w:szCs w:val="23"/>
        </w:rPr>
        <w:t>; 1</w:t>
      </w:r>
      <w:r w:rsidR="00A63F6E" w:rsidRPr="00A63F6E">
        <w:rPr>
          <w:sz w:val="23"/>
          <w:szCs w:val="23"/>
          <w:vertAlign w:val="superscript"/>
        </w:rPr>
        <w:t>st</w:t>
      </w:r>
      <w:r w:rsidR="00A63F6E">
        <w:rPr>
          <w:sz w:val="23"/>
          <w:szCs w:val="23"/>
        </w:rPr>
        <w:t xml:space="preserve"> </w:t>
      </w:r>
      <w:r>
        <w:rPr>
          <w:sz w:val="23"/>
          <w:szCs w:val="23"/>
        </w:rPr>
        <w:t xml:space="preserve">place to Brent Newman. </w:t>
      </w:r>
      <w:r w:rsidR="00A63F6E">
        <w:rPr>
          <w:sz w:val="23"/>
          <w:szCs w:val="23"/>
        </w:rPr>
        <w:t xml:space="preserve">The first place winners </w:t>
      </w:r>
      <w:r>
        <w:rPr>
          <w:sz w:val="23"/>
          <w:szCs w:val="23"/>
        </w:rPr>
        <w:t xml:space="preserve">each </w:t>
      </w:r>
      <w:r w:rsidR="00A63F6E">
        <w:rPr>
          <w:sz w:val="23"/>
          <w:szCs w:val="23"/>
        </w:rPr>
        <w:t xml:space="preserve">received </w:t>
      </w:r>
      <w:r>
        <w:rPr>
          <w:sz w:val="23"/>
          <w:szCs w:val="23"/>
        </w:rPr>
        <w:t>a check</w:t>
      </w:r>
      <w:r w:rsidR="00A63F6E">
        <w:rPr>
          <w:sz w:val="23"/>
          <w:szCs w:val="23"/>
        </w:rPr>
        <w:t xml:space="preserve"> from Treasur</w:t>
      </w:r>
      <w:r w:rsidR="002C486E">
        <w:rPr>
          <w:sz w:val="23"/>
          <w:szCs w:val="23"/>
        </w:rPr>
        <w:t>er Steve Powell for $20</w:t>
      </w:r>
      <w:r w:rsidR="00A63F6E">
        <w:rPr>
          <w:sz w:val="23"/>
          <w:szCs w:val="23"/>
        </w:rPr>
        <w:t xml:space="preserve">0.00 and the second place </w:t>
      </w:r>
      <w:r>
        <w:rPr>
          <w:sz w:val="23"/>
          <w:szCs w:val="23"/>
        </w:rPr>
        <w:t>winners each received</w:t>
      </w:r>
      <w:r w:rsidR="002C486E">
        <w:rPr>
          <w:sz w:val="23"/>
          <w:szCs w:val="23"/>
        </w:rPr>
        <w:t xml:space="preserve"> </w:t>
      </w:r>
      <w:r>
        <w:rPr>
          <w:sz w:val="23"/>
          <w:szCs w:val="23"/>
        </w:rPr>
        <w:t xml:space="preserve">a </w:t>
      </w:r>
      <w:r w:rsidR="002C486E">
        <w:rPr>
          <w:sz w:val="23"/>
          <w:szCs w:val="23"/>
        </w:rPr>
        <w:t>check for $100</w:t>
      </w:r>
      <w:r w:rsidR="00A63F6E">
        <w:rPr>
          <w:sz w:val="23"/>
          <w:szCs w:val="23"/>
        </w:rPr>
        <w:t>.00. All winners also received an award certificate.</w:t>
      </w:r>
      <w:r>
        <w:rPr>
          <w:sz w:val="23"/>
          <w:szCs w:val="23"/>
        </w:rPr>
        <w:t xml:space="preserve">  </w:t>
      </w:r>
      <w:r w:rsidR="00A63F6E">
        <w:rPr>
          <w:sz w:val="23"/>
          <w:szCs w:val="23"/>
        </w:rPr>
        <w:t xml:space="preserve">Chair </w:t>
      </w:r>
      <w:proofErr w:type="spellStart"/>
      <w:r w:rsidR="00A63F6E">
        <w:rPr>
          <w:sz w:val="23"/>
          <w:szCs w:val="23"/>
        </w:rPr>
        <w:t>Kayshayla</w:t>
      </w:r>
      <w:proofErr w:type="spellEnd"/>
      <w:r w:rsidR="00A63F6E">
        <w:rPr>
          <w:sz w:val="23"/>
          <w:szCs w:val="23"/>
        </w:rPr>
        <w:t xml:space="preserve"> Amarasekare announced that Samantha </w:t>
      </w:r>
      <w:proofErr w:type="spellStart"/>
      <w:r w:rsidR="00A63F6E">
        <w:rPr>
          <w:sz w:val="23"/>
          <w:szCs w:val="23"/>
        </w:rPr>
        <w:t>Bussell</w:t>
      </w:r>
      <w:proofErr w:type="spellEnd"/>
      <w:r w:rsidR="00A63F6E">
        <w:rPr>
          <w:sz w:val="23"/>
          <w:szCs w:val="23"/>
        </w:rPr>
        <w:t xml:space="preserve"> will receive the Harry E. Williams 4-H award later this year. </w:t>
      </w:r>
    </w:p>
    <w:p w:rsidR="00A63F6E" w:rsidRPr="00A63F6E" w:rsidRDefault="00A63F6E" w:rsidP="00D12E3A">
      <w:pPr>
        <w:pStyle w:val="Default"/>
        <w:spacing w:before="100" w:after="100"/>
        <w:rPr>
          <w:sz w:val="23"/>
          <w:szCs w:val="23"/>
        </w:rPr>
      </w:pPr>
      <w:r>
        <w:rPr>
          <w:sz w:val="23"/>
          <w:szCs w:val="23"/>
        </w:rPr>
        <w:t xml:space="preserve">Chair </w:t>
      </w:r>
      <w:proofErr w:type="spellStart"/>
      <w:r>
        <w:rPr>
          <w:sz w:val="23"/>
          <w:szCs w:val="23"/>
        </w:rPr>
        <w:t>Kayshayla</w:t>
      </w:r>
      <w:proofErr w:type="spellEnd"/>
      <w:r>
        <w:rPr>
          <w:sz w:val="23"/>
          <w:szCs w:val="23"/>
        </w:rPr>
        <w:t xml:space="preserve"> Amarasekare thanked President Parkman for his </w:t>
      </w:r>
      <w:r w:rsidR="00881472">
        <w:rPr>
          <w:sz w:val="23"/>
          <w:szCs w:val="23"/>
        </w:rPr>
        <w:t xml:space="preserve">hard work in 2018 and presented </w:t>
      </w:r>
      <w:r>
        <w:rPr>
          <w:sz w:val="23"/>
          <w:szCs w:val="23"/>
        </w:rPr>
        <w:t>a plaque</w:t>
      </w:r>
      <w:r w:rsidR="00881472">
        <w:rPr>
          <w:sz w:val="23"/>
          <w:szCs w:val="23"/>
        </w:rPr>
        <w:t xml:space="preserve"> to him</w:t>
      </w:r>
      <w:r>
        <w:rPr>
          <w:sz w:val="23"/>
          <w:szCs w:val="23"/>
        </w:rPr>
        <w:t>.</w:t>
      </w:r>
      <w:r w:rsidR="00DE4BB8">
        <w:rPr>
          <w:sz w:val="23"/>
          <w:szCs w:val="23"/>
        </w:rPr>
        <w:t xml:space="preserve"> </w:t>
      </w:r>
      <w:r w:rsidR="00881472">
        <w:rPr>
          <w:sz w:val="23"/>
          <w:szCs w:val="23"/>
        </w:rPr>
        <w:t>Karen Vail reminded those in attendance of the other TES Awards which were not given this year</w:t>
      </w:r>
      <w:r w:rsidR="00DE4BB8">
        <w:rPr>
          <w:sz w:val="23"/>
          <w:szCs w:val="23"/>
        </w:rPr>
        <w:t>.</w:t>
      </w:r>
    </w:p>
    <w:p w:rsidR="00463C39" w:rsidRDefault="00881472" w:rsidP="00D12E3A">
      <w:pPr>
        <w:pStyle w:val="Default"/>
        <w:spacing w:before="100" w:after="100"/>
        <w:rPr>
          <w:sz w:val="23"/>
          <w:szCs w:val="23"/>
        </w:rPr>
      </w:pPr>
      <w:r>
        <w:rPr>
          <w:b/>
          <w:bCs/>
          <w:sz w:val="23"/>
          <w:szCs w:val="23"/>
        </w:rPr>
        <w:t xml:space="preserve">Other </w:t>
      </w:r>
      <w:r w:rsidR="00D12E3A">
        <w:rPr>
          <w:b/>
          <w:bCs/>
          <w:sz w:val="23"/>
          <w:szCs w:val="23"/>
        </w:rPr>
        <w:t>Committee and Officer Reports</w:t>
      </w:r>
      <w:r w:rsidR="00D12E3A">
        <w:rPr>
          <w:sz w:val="23"/>
          <w:szCs w:val="23"/>
        </w:rPr>
        <w:t xml:space="preserve">: </w:t>
      </w:r>
    </w:p>
    <w:p w:rsidR="00791027" w:rsidRDefault="00791027" w:rsidP="00791027">
      <w:pPr>
        <w:pStyle w:val="Default"/>
        <w:spacing w:before="100" w:after="100"/>
        <w:rPr>
          <w:sz w:val="23"/>
          <w:szCs w:val="23"/>
        </w:rPr>
      </w:pPr>
      <w:r>
        <w:rPr>
          <w:b/>
          <w:bCs/>
          <w:sz w:val="23"/>
          <w:szCs w:val="23"/>
        </w:rPr>
        <w:t>Auditing Committee</w:t>
      </w:r>
      <w:r>
        <w:rPr>
          <w:sz w:val="23"/>
          <w:szCs w:val="23"/>
        </w:rPr>
        <w:t xml:space="preserve">: </w:t>
      </w:r>
    </w:p>
    <w:p w:rsidR="00791027" w:rsidRDefault="00791027" w:rsidP="00791027">
      <w:pPr>
        <w:pStyle w:val="Default"/>
        <w:spacing w:before="100" w:after="100"/>
        <w:rPr>
          <w:sz w:val="23"/>
          <w:szCs w:val="23"/>
        </w:rPr>
      </w:pPr>
      <w:r>
        <w:rPr>
          <w:sz w:val="23"/>
          <w:szCs w:val="23"/>
        </w:rPr>
        <w:t xml:space="preserve">Committee Chair </w:t>
      </w:r>
      <w:proofErr w:type="spellStart"/>
      <w:r w:rsidRPr="004A5957">
        <w:rPr>
          <w:sz w:val="23"/>
          <w:szCs w:val="23"/>
        </w:rPr>
        <w:t>Clete</w:t>
      </w:r>
      <w:proofErr w:type="spellEnd"/>
      <w:r w:rsidRPr="004A5957">
        <w:rPr>
          <w:sz w:val="23"/>
          <w:szCs w:val="23"/>
        </w:rPr>
        <w:t xml:space="preserve"> Youmans reported that he and </w:t>
      </w:r>
      <w:r>
        <w:rPr>
          <w:sz w:val="23"/>
          <w:szCs w:val="23"/>
        </w:rPr>
        <w:t>committee member Frank Hale</w:t>
      </w:r>
      <w:r w:rsidRPr="004A5957">
        <w:rPr>
          <w:sz w:val="23"/>
          <w:szCs w:val="23"/>
        </w:rPr>
        <w:t xml:space="preserve"> had met with Treasurer Steve Powell on </w:t>
      </w:r>
      <w:r w:rsidR="00DE4BB8">
        <w:rPr>
          <w:sz w:val="23"/>
          <w:szCs w:val="23"/>
        </w:rPr>
        <w:t>Thursday</w:t>
      </w:r>
      <w:r w:rsidRPr="004A5957">
        <w:rPr>
          <w:sz w:val="23"/>
          <w:szCs w:val="23"/>
        </w:rPr>
        <w:t xml:space="preserve"> </w:t>
      </w:r>
      <w:r w:rsidR="00DE4BB8">
        <w:rPr>
          <w:sz w:val="23"/>
          <w:szCs w:val="23"/>
        </w:rPr>
        <w:t>evening, October 4, 2018</w:t>
      </w:r>
      <w:r>
        <w:rPr>
          <w:sz w:val="23"/>
          <w:szCs w:val="23"/>
        </w:rPr>
        <w:t>,</w:t>
      </w:r>
      <w:r w:rsidRPr="004A5957">
        <w:rPr>
          <w:sz w:val="23"/>
          <w:szCs w:val="23"/>
        </w:rPr>
        <w:t xml:space="preserve"> at which time they had audited the Treasurer’s books and had found them to be in good order.</w:t>
      </w:r>
      <w:r w:rsidR="00DE4BB8">
        <w:rPr>
          <w:sz w:val="23"/>
          <w:szCs w:val="23"/>
        </w:rPr>
        <w:t xml:space="preserve"> </w:t>
      </w:r>
      <w:r w:rsidR="00881472">
        <w:rPr>
          <w:sz w:val="23"/>
          <w:szCs w:val="23"/>
        </w:rPr>
        <w:t xml:space="preserve">Karen </w:t>
      </w:r>
      <w:r w:rsidR="00DE4BB8">
        <w:rPr>
          <w:sz w:val="23"/>
          <w:szCs w:val="23"/>
        </w:rPr>
        <w:t>Vail</w:t>
      </w:r>
      <w:r w:rsidR="00881472">
        <w:rPr>
          <w:sz w:val="23"/>
          <w:szCs w:val="23"/>
        </w:rPr>
        <w:t xml:space="preserve"> moved to accept the Auditing Committee report;</w:t>
      </w:r>
      <w:r w:rsidR="00DE4BB8">
        <w:rPr>
          <w:sz w:val="23"/>
          <w:szCs w:val="23"/>
        </w:rPr>
        <w:t xml:space="preserve"> </w:t>
      </w:r>
      <w:r w:rsidR="00881472">
        <w:rPr>
          <w:sz w:val="23"/>
          <w:szCs w:val="23"/>
        </w:rPr>
        <w:t xml:space="preserve">Gene </w:t>
      </w:r>
      <w:r w:rsidR="00DE4BB8">
        <w:rPr>
          <w:sz w:val="23"/>
          <w:szCs w:val="23"/>
        </w:rPr>
        <w:t>Burgess</w:t>
      </w:r>
      <w:r w:rsidR="00881472">
        <w:rPr>
          <w:sz w:val="23"/>
          <w:szCs w:val="23"/>
        </w:rPr>
        <w:t xml:space="preserve"> seconded the motion; the</w:t>
      </w:r>
      <w:r w:rsidR="00DE4BB8">
        <w:rPr>
          <w:sz w:val="23"/>
          <w:szCs w:val="23"/>
        </w:rPr>
        <w:t xml:space="preserve"> motion carried.</w:t>
      </w:r>
    </w:p>
    <w:p w:rsidR="008D2497" w:rsidRDefault="008D2497" w:rsidP="008D2497">
      <w:pPr>
        <w:pStyle w:val="Default"/>
        <w:spacing w:before="100" w:after="100"/>
        <w:rPr>
          <w:sz w:val="23"/>
          <w:szCs w:val="23"/>
        </w:rPr>
      </w:pPr>
      <w:r>
        <w:rPr>
          <w:b/>
          <w:bCs/>
          <w:sz w:val="23"/>
          <w:szCs w:val="23"/>
        </w:rPr>
        <w:t xml:space="preserve">Insect Festival: </w:t>
      </w:r>
    </w:p>
    <w:p w:rsidR="008D2497" w:rsidRDefault="008D2497" w:rsidP="008D2497">
      <w:pPr>
        <w:pStyle w:val="Default"/>
        <w:spacing w:before="100" w:after="100"/>
        <w:rPr>
          <w:sz w:val="23"/>
          <w:szCs w:val="23"/>
        </w:rPr>
      </w:pPr>
      <w:r>
        <w:rPr>
          <w:sz w:val="23"/>
          <w:szCs w:val="23"/>
        </w:rPr>
        <w:t xml:space="preserve">Chair Jerome Grant named </w:t>
      </w:r>
      <w:r w:rsidR="00C63325">
        <w:rPr>
          <w:sz w:val="23"/>
          <w:szCs w:val="23"/>
        </w:rPr>
        <w:t>the 2018 members of the Insect Festival committee</w:t>
      </w:r>
      <w:r>
        <w:rPr>
          <w:sz w:val="23"/>
          <w:szCs w:val="23"/>
        </w:rPr>
        <w:t xml:space="preserve">.  </w:t>
      </w:r>
      <w:r w:rsidR="00C63325">
        <w:rPr>
          <w:sz w:val="23"/>
          <w:szCs w:val="23"/>
        </w:rPr>
        <w:t xml:space="preserve">Grant reported that approximately 100 home schooled children from Blount County had attended </w:t>
      </w:r>
      <w:r w:rsidR="0025708D">
        <w:rPr>
          <w:sz w:val="23"/>
          <w:szCs w:val="23"/>
        </w:rPr>
        <w:t xml:space="preserve">this year’s Insect Festival at the </w:t>
      </w:r>
      <w:proofErr w:type="spellStart"/>
      <w:r w:rsidR="0025708D">
        <w:rPr>
          <w:sz w:val="23"/>
          <w:szCs w:val="23"/>
        </w:rPr>
        <w:t>Brehm</w:t>
      </w:r>
      <w:proofErr w:type="spellEnd"/>
      <w:r w:rsidR="0025708D">
        <w:rPr>
          <w:sz w:val="23"/>
          <w:szCs w:val="23"/>
        </w:rPr>
        <w:t xml:space="preserve"> Animal Sciences Arena on Thursday morning, and that</w:t>
      </w:r>
      <w:r>
        <w:rPr>
          <w:sz w:val="23"/>
          <w:szCs w:val="23"/>
        </w:rPr>
        <w:t xml:space="preserve"> </w:t>
      </w:r>
      <w:r w:rsidR="0025708D">
        <w:rPr>
          <w:sz w:val="23"/>
          <w:szCs w:val="23"/>
        </w:rPr>
        <w:t xml:space="preserve">about </w:t>
      </w:r>
      <w:r>
        <w:rPr>
          <w:sz w:val="23"/>
          <w:szCs w:val="23"/>
        </w:rPr>
        <w:t>1000</w:t>
      </w:r>
      <w:r w:rsidR="0025708D">
        <w:rPr>
          <w:sz w:val="23"/>
          <w:szCs w:val="23"/>
        </w:rPr>
        <w:t xml:space="preserve"> had expressed an interest in coming.  Grant related that it is difficult to accommodate more than 100 children</w:t>
      </w:r>
      <w:r>
        <w:rPr>
          <w:sz w:val="23"/>
          <w:szCs w:val="23"/>
        </w:rPr>
        <w:t xml:space="preserve"> </w:t>
      </w:r>
      <w:r w:rsidR="0025708D">
        <w:rPr>
          <w:sz w:val="23"/>
          <w:szCs w:val="23"/>
        </w:rPr>
        <w:t>due to the setup of the station rotations. Grant said that</w:t>
      </w:r>
      <w:r>
        <w:rPr>
          <w:sz w:val="23"/>
          <w:szCs w:val="23"/>
        </w:rPr>
        <w:t xml:space="preserve"> parking </w:t>
      </w:r>
      <w:r w:rsidR="0025708D">
        <w:rPr>
          <w:sz w:val="23"/>
          <w:szCs w:val="23"/>
        </w:rPr>
        <w:t xml:space="preserve">in front of the </w:t>
      </w:r>
      <w:proofErr w:type="spellStart"/>
      <w:r w:rsidR="0025708D">
        <w:rPr>
          <w:sz w:val="23"/>
          <w:szCs w:val="23"/>
        </w:rPr>
        <w:t>Brehm</w:t>
      </w:r>
      <w:proofErr w:type="spellEnd"/>
      <w:r w:rsidR="0025708D">
        <w:rPr>
          <w:sz w:val="23"/>
          <w:szCs w:val="23"/>
        </w:rPr>
        <w:t xml:space="preserve"> Animal Sciences Building had been approved by the University of Tennessee.  He reported that the event went smoothly and that</w:t>
      </w:r>
      <w:r>
        <w:rPr>
          <w:sz w:val="23"/>
          <w:szCs w:val="23"/>
        </w:rPr>
        <w:t xml:space="preserve"> 30</w:t>
      </w:r>
      <w:r w:rsidR="0025708D">
        <w:rPr>
          <w:sz w:val="23"/>
          <w:szCs w:val="23"/>
        </w:rPr>
        <w:t xml:space="preserve"> students had competed</w:t>
      </w:r>
      <w:r>
        <w:rPr>
          <w:sz w:val="23"/>
          <w:szCs w:val="23"/>
        </w:rPr>
        <w:t xml:space="preserve"> in cricket spitting competition. </w:t>
      </w:r>
      <w:r w:rsidR="0025708D">
        <w:rPr>
          <w:sz w:val="23"/>
          <w:szCs w:val="23"/>
        </w:rPr>
        <w:t>Grant said that it is sometimes difficult</w:t>
      </w:r>
      <w:r>
        <w:rPr>
          <w:sz w:val="23"/>
          <w:szCs w:val="23"/>
        </w:rPr>
        <w:t xml:space="preserve"> to get public schools scheduled</w:t>
      </w:r>
      <w:r w:rsidR="0025708D">
        <w:rPr>
          <w:sz w:val="23"/>
          <w:szCs w:val="23"/>
        </w:rPr>
        <w:t xml:space="preserve"> for this event, since some schools have had to cancel at the last minute in the past.  Grant recommended to 2019 Insect Festival Chair Amy Dismukes that it is</w:t>
      </w:r>
      <w:r>
        <w:rPr>
          <w:sz w:val="23"/>
          <w:szCs w:val="23"/>
        </w:rPr>
        <w:t xml:space="preserve"> best to target home schoolers</w:t>
      </w:r>
      <w:r w:rsidR="0025708D">
        <w:rPr>
          <w:sz w:val="23"/>
          <w:szCs w:val="23"/>
        </w:rPr>
        <w:t xml:space="preserve"> for our festival. </w:t>
      </w:r>
      <w:r>
        <w:rPr>
          <w:sz w:val="23"/>
          <w:szCs w:val="23"/>
        </w:rPr>
        <w:t xml:space="preserve"> Blount </w:t>
      </w:r>
      <w:r w:rsidR="0025708D">
        <w:rPr>
          <w:sz w:val="23"/>
          <w:szCs w:val="23"/>
        </w:rPr>
        <w:t xml:space="preserve">County homeschool </w:t>
      </w:r>
      <w:r>
        <w:rPr>
          <w:sz w:val="23"/>
          <w:szCs w:val="23"/>
        </w:rPr>
        <w:lastRenderedPageBreak/>
        <w:t>leaders told Grant they appreciate</w:t>
      </w:r>
      <w:r w:rsidR="0025708D">
        <w:rPr>
          <w:sz w:val="23"/>
          <w:szCs w:val="23"/>
        </w:rPr>
        <w:t>d</w:t>
      </w:r>
      <w:r>
        <w:rPr>
          <w:sz w:val="23"/>
          <w:szCs w:val="23"/>
        </w:rPr>
        <w:t xml:space="preserve"> </w:t>
      </w:r>
      <w:r w:rsidR="0025708D">
        <w:rPr>
          <w:sz w:val="23"/>
          <w:szCs w:val="23"/>
        </w:rPr>
        <w:t xml:space="preserve">the </w:t>
      </w:r>
      <w:r>
        <w:rPr>
          <w:sz w:val="23"/>
          <w:szCs w:val="23"/>
        </w:rPr>
        <w:t>enthusiasm</w:t>
      </w:r>
      <w:r w:rsidR="0025708D">
        <w:rPr>
          <w:sz w:val="23"/>
          <w:szCs w:val="23"/>
        </w:rPr>
        <w:t xml:space="preserve"> of the entomologists who participated, and</w:t>
      </w:r>
      <w:r>
        <w:rPr>
          <w:sz w:val="23"/>
          <w:szCs w:val="23"/>
        </w:rPr>
        <w:t xml:space="preserve"> wanted to know what other U</w:t>
      </w:r>
      <w:r w:rsidR="0025708D">
        <w:rPr>
          <w:sz w:val="23"/>
          <w:szCs w:val="23"/>
        </w:rPr>
        <w:t xml:space="preserve">niversity of </w:t>
      </w:r>
      <w:r>
        <w:rPr>
          <w:sz w:val="23"/>
          <w:szCs w:val="23"/>
        </w:rPr>
        <w:t>T</w:t>
      </w:r>
      <w:r w:rsidR="0025708D">
        <w:rPr>
          <w:sz w:val="23"/>
          <w:szCs w:val="23"/>
        </w:rPr>
        <w:t>ennessee</w:t>
      </w:r>
      <w:r>
        <w:rPr>
          <w:sz w:val="23"/>
          <w:szCs w:val="23"/>
        </w:rPr>
        <w:t xml:space="preserve"> departments </w:t>
      </w:r>
      <w:r w:rsidR="0025708D">
        <w:rPr>
          <w:sz w:val="23"/>
          <w:szCs w:val="23"/>
        </w:rPr>
        <w:t>held</w:t>
      </w:r>
      <w:r>
        <w:rPr>
          <w:sz w:val="23"/>
          <w:szCs w:val="23"/>
        </w:rPr>
        <w:t xml:space="preserve"> similar events.</w:t>
      </w:r>
      <w:r w:rsidR="0025708D" w:rsidRPr="0025708D">
        <w:rPr>
          <w:sz w:val="23"/>
          <w:szCs w:val="23"/>
        </w:rPr>
        <w:t xml:space="preserve"> </w:t>
      </w:r>
    </w:p>
    <w:p w:rsidR="008D2497" w:rsidRDefault="008D2497" w:rsidP="008D2497">
      <w:pPr>
        <w:pStyle w:val="Default"/>
        <w:spacing w:before="100" w:after="100"/>
        <w:rPr>
          <w:sz w:val="23"/>
          <w:szCs w:val="23"/>
        </w:rPr>
      </w:pPr>
      <w:r>
        <w:rPr>
          <w:b/>
          <w:bCs/>
          <w:sz w:val="23"/>
          <w:szCs w:val="23"/>
        </w:rPr>
        <w:t xml:space="preserve">Local Arrangements: </w:t>
      </w:r>
    </w:p>
    <w:p w:rsidR="008D2497" w:rsidRDefault="0025708D" w:rsidP="00791027">
      <w:pPr>
        <w:pStyle w:val="Default"/>
        <w:spacing w:before="100" w:after="100"/>
        <w:rPr>
          <w:sz w:val="23"/>
          <w:szCs w:val="23"/>
        </w:rPr>
      </w:pPr>
      <w:r>
        <w:rPr>
          <w:sz w:val="23"/>
          <w:szCs w:val="23"/>
        </w:rPr>
        <w:t xml:space="preserve">Pat Parkman reported that </w:t>
      </w:r>
      <w:r w:rsidR="008D2497">
        <w:rPr>
          <w:sz w:val="23"/>
          <w:szCs w:val="23"/>
        </w:rPr>
        <w:t xml:space="preserve">29 </w:t>
      </w:r>
      <w:r>
        <w:rPr>
          <w:sz w:val="23"/>
          <w:szCs w:val="23"/>
        </w:rPr>
        <w:t>TES members</w:t>
      </w:r>
      <w:r w:rsidR="008D2497">
        <w:rPr>
          <w:sz w:val="23"/>
          <w:szCs w:val="23"/>
        </w:rPr>
        <w:t xml:space="preserve"> </w:t>
      </w:r>
      <w:r>
        <w:rPr>
          <w:sz w:val="23"/>
          <w:szCs w:val="23"/>
        </w:rPr>
        <w:t xml:space="preserve">had </w:t>
      </w:r>
      <w:r w:rsidR="008D2497">
        <w:rPr>
          <w:sz w:val="23"/>
          <w:szCs w:val="23"/>
        </w:rPr>
        <w:t>attended the Thu</w:t>
      </w:r>
      <w:r>
        <w:rPr>
          <w:sz w:val="23"/>
          <w:szCs w:val="23"/>
        </w:rPr>
        <w:t>rsday evening dinner at Calhoun</w:t>
      </w:r>
      <w:r w:rsidR="008D2497">
        <w:rPr>
          <w:sz w:val="23"/>
          <w:szCs w:val="23"/>
        </w:rPr>
        <w:t xml:space="preserve">’s on the River.  </w:t>
      </w:r>
      <w:r>
        <w:rPr>
          <w:sz w:val="23"/>
          <w:szCs w:val="23"/>
        </w:rPr>
        <w:t xml:space="preserve">Frank Hale thanked </w:t>
      </w:r>
      <w:proofErr w:type="spellStart"/>
      <w:r>
        <w:rPr>
          <w:sz w:val="23"/>
          <w:szCs w:val="23"/>
        </w:rPr>
        <w:t>Clete</w:t>
      </w:r>
      <w:proofErr w:type="spellEnd"/>
      <w:r>
        <w:rPr>
          <w:sz w:val="23"/>
          <w:szCs w:val="23"/>
        </w:rPr>
        <w:t xml:space="preserve"> Youmans (</w:t>
      </w:r>
      <w:r w:rsidR="008D2497">
        <w:rPr>
          <w:sz w:val="23"/>
          <w:szCs w:val="23"/>
        </w:rPr>
        <w:t>BASF</w:t>
      </w:r>
      <w:r>
        <w:rPr>
          <w:sz w:val="23"/>
          <w:szCs w:val="23"/>
        </w:rPr>
        <w:t>)</w:t>
      </w:r>
      <w:r w:rsidR="008D2497">
        <w:rPr>
          <w:sz w:val="23"/>
          <w:szCs w:val="23"/>
        </w:rPr>
        <w:t xml:space="preserve"> for </w:t>
      </w:r>
      <w:r>
        <w:rPr>
          <w:sz w:val="23"/>
          <w:szCs w:val="23"/>
        </w:rPr>
        <w:t xml:space="preserve">again </w:t>
      </w:r>
      <w:r w:rsidR="008D2497">
        <w:rPr>
          <w:sz w:val="23"/>
          <w:szCs w:val="23"/>
        </w:rPr>
        <w:t xml:space="preserve">paying for the </w:t>
      </w:r>
      <w:r w:rsidR="008D2497" w:rsidRPr="00063E39">
        <w:rPr>
          <w:sz w:val="23"/>
          <w:szCs w:val="23"/>
        </w:rPr>
        <w:t xml:space="preserve">student dinners at </w:t>
      </w:r>
      <w:r w:rsidR="008D2497">
        <w:rPr>
          <w:sz w:val="23"/>
          <w:szCs w:val="23"/>
        </w:rPr>
        <w:t>Calhoun’s on the River. There was a round of applause.</w:t>
      </w:r>
      <w:r>
        <w:rPr>
          <w:sz w:val="23"/>
          <w:szCs w:val="23"/>
        </w:rPr>
        <w:t xml:space="preserve"> Karen </w:t>
      </w:r>
      <w:r w:rsidR="008D2497">
        <w:rPr>
          <w:sz w:val="23"/>
          <w:szCs w:val="23"/>
        </w:rPr>
        <w:t>Vail</w:t>
      </w:r>
      <w:r>
        <w:rPr>
          <w:sz w:val="23"/>
          <w:szCs w:val="23"/>
        </w:rPr>
        <w:t xml:space="preserve"> asked</w:t>
      </w:r>
      <w:r w:rsidR="002F4770">
        <w:rPr>
          <w:sz w:val="23"/>
          <w:szCs w:val="23"/>
        </w:rPr>
        <w:t xml:space="preserve"> how many </w:t>
      </w:r>
      <w:r>
        <w:rPr>
          <w:sz w:val="23"/>
          <w:szCs w:val="23"/>
        </w:rPr>
        <w:t>had attended the annual meeting.</w:t>
      </w:r>
      <w:r w:rsidR="002F4770">
        <w:rPr>
          <w:sz w:val="23"/>
          <w:szCs w:val="23"/>
        </w:rPr>
        <w:t xml:space="preserve"> </w:t>
      </w:r>
      <w:r>
        <w:rPr>
          <w:sz w:val="23"/>
          <w:szCs w:val="23"/>
        </w:rPr>
        <w:t xml:space="preserve">Treasurer Powell reported that </w:t>
      </w:r>
      <w:r w:rsidR="002F4770">
        <w:rPr>
          <w:sz w:val="23"/>
          <w:szCs w:val="23"/>
        </w:rPr>
        <w:t>38</w:t>
      </w:r>
      <w:r w:rsidR="00A508D0">
        <w:rPr>
          <w:sz w:val="23"/>
          <w:szCs w:val="23"/>
        </w:rPr>
        <w:t xml:space="preserve"> had</w:t>
      </w:r>
      <w:r w:rsidR="008D2497">
        <w:rPr>
          <w:sz w:val="23"/>
          <w:szCs w:val="23"/>
        </w:rPr>
        <w:t xml:space="preserve"> registered</w:t>
      </w:r>
      <w:r w:rsidR="00A508D0">
        <w:rPr>
          <w:sz w:val="23"/>
          <w:szCs w:val="23"/>
        </w:rPr>
        <w:t xml:space="preserve">, not counting </w:t>
      </w:r>
      <w:r w:rsidR="00BB75A2">
        <w:rPr>
          <w:sz w:val="23"/>
          <w:szCs w:val="23"/>
        </w:rPr>
        <w:t>Nancy Adams</w:t>
      </w:r>
      <w:r w:rsidR="00A508D0">
        <w:rPr>
          <w:sz w:val="23"/>
          <w:szCs w:val="23"/>
        </w:rPr>
        <w:t>on, the plenary speaker</w:t>
      </w:r>
      <w:r w:rsidR="00BB75A2">
        <w:rPr>
          <w:sz w:val="23"/>
          <w:szCs w:val="23"/>
        </w:rPr>
        <w:t>.</w:t>
      </w:r>
    </w:p>
    <w:p w:rsidR="00791027" w:rsidRDefault="00791027" w:rsidP="00791027">
      <w:pPr>
        <w:pStyle w:val="Default"/>
        <w:spacing w:before="100" w:after="100"/>
        <w:rPr>
          <w:sz w:val="23"/>
          <w:szCs w:val="23"/>
        </w:rPr>
      </w:pPr>
      <w:r>
        <w:rPr>
          <w:b/>
          <w:bCs/>
          <w:sz w:val="23"/>
          <w:szCs w:val="23"/>
        </w:rPr>
        <w:t>Treasurer</w:t>
      </w:r>
      <w:r>
        <w:rPr>
          <w:sz w:val="23"/>
          <w:szCs w:val="23"/>
        </w:rPr>
        <w:t xml:space="preserve">: </w:t>
      </w:r>
    </w:p>
    <w:p w:rsidR="00791027" w:rsidRDefault="00791027" w:rsidP="00D12E3A">
      <w:pPr>
        <w:pStyle w:val="Default"/>
        <w:spacing w:before="100" w:after="100"/>
        <w:rPr>
          <w:sz w:val="23"/>
          <w:szCs w:val="23"/>
        </w:rPr>
      </w:pPr>
      <w:r>
        <w:rPr>
          <w:sz w:val="23"/>
          <w:szCs w:val="23"/>
        </w:rPr>
        <w:t xml:space="preserve">Treasurer Steve Powell distributed a report including the Total Assets (Checking and Cash) as of </w:t>
      </w:r>
      <w:r w:rsidR="008D2497">
        <w:rPr>
          <w:sz w:val="23"/>
          <w:szCs w:val="23"/>
        </w:rPr>
        <w:t>October 3, 2017 of $6522.44</w:t>
      </w:r>
      <w:r>
        <w:rPr>
          <w:sz w:val="23"/>
          <w:szCs w:val="23"/>
        </w:rPr>
        <w:t xml:space="preserve">, Total Expenses since </w:t>
      </w:r>
      <w:r w:rsidR="00A508D0">
        <w:rPr>
          <w:sz w:val="23"/>
          <w:szCs w:val="23"/>
        </w:rPr>
        <w:t>October 3, 2017 of $966.53</w:t>
      </w:r>
      <w:r>
        <w:rPr>
          <w:sz w:val="23"/>
          <w:szCs w:val="23"/>
        </w:rPr>
        <w:t xml:space="preserve"> and Total Income since </w:t>
      </w:r>
      <w:r w:rsidRPr="000966FD">
        <w:rPr>
          <w:sz w:val="23"/>
          <w:szCs w:val="23"/>
        </w:rPr>
        <w:t>October 5, 2016 of $</w:t>
      </w:r>
      <w:r w:rsidR="00A508D0">
        <w:rPr>
          <w:sz w:val="23"/>
          <w:szCs w:val="23"/>
        </w:rPr>
        <w:t>1425</w:t>
      </w:r>
      <w:r w:rsidRPr="000966FD">
        <w:rPr>
          <w:sz w:val="23"/>
          <w:szCs w:val="23"/>
        </w:rPr>
        <w:t>.00.</w:t>
      </w:r>
      <w:r>
        <w:rPr>
          <w:sz w:val="23"/>
          <w:szCs w:val="23"/>
        </w:rPr>
        <w:t xml:space="preserve"> Total Assets (Checking</w:t>
      </w:r>
      <w:r w:rsidR="008D2497">
        <w:rPr>
          <w:sz w:val="23"/>
          <w:szCs w:val="23"/>
        </w:rPr>
        <w:t xml:space="preserve"> and Cash) as of October 3, 2018</w:t>
      </w:r>
      <w:r>
        <w:rPr>
          <w:sz w:val="23"/>
          <w:szCs w:val="23"/>
        </w:rPr>
        <w:t xml:space="preserve"> were $</w:t>
      </w:r>
      <w:r w:rsidR="008D2497">
        <w:rPr>
          <w:sz w:val="23"/>
          <w:szCs w:val="23"/>
        </w:rPr>
        <w:t>7000.91</w:t>
      </w:r>
      <w:r>
        <w:rPr>
          <w:sz w:val="23"/>
          <w:szCs w:val="23"/>
        </w:rPr>
        <w:t xml:space="preserve">. Powell </w:t>
      </w:r>
      <w:r w:rsidR="00E114F6">
        <w:rPr>
          <w:sz w:val="23"/>
          <w:szCs w:val="23"/>
        </w:rPr>
        <w:t xml:space="preserve">highlighted portions of the report and </w:t>
      </w:r>
      <w:r>
        <w:rPr>
          <w:sz w:val="23"/>
          <w:szCs w:val="23"/>
        </w:rPr>
        <w:t xml:space="preserve">stated that the TES was in good financial </w:t>
      </w:r>
      <w:r w:rsidR="00E114F6">
        <w:rPr>
          <w:sz w:val="23"/>
          <w:szCs w:val="23"/>
        </w:rPr>
        <w:t>condition.</w:t>
      </w:r>
      <w:r w:rsidR="008D2497">
        <w:rPr>
          <w:sz w:val="23"/>
          <w:szCs w:val="23"/>
        </w:rPr>
        <w:t xml:space="preserve"> </w:t>
      </w:r>
      <w:r w:rsidR="00A508D0">
        <w:rPr>
          <w:sz w:val="23"/>
          <w:szCs w:val="23"/>
        </w:rPr>
        <w:t xml:space="preserve">Greg </w:t>
      </w:r>
      <w:r w:rsidR="008D2497">
        <w:rPr>
          <w:sz w:val="23"/>
          <w:szCs w:val="23"/>
        </w:rPr>
        <w:t>Wiggins</w:t>
      </w:r>
      <w:r w:rsidR="00A508D0">
        <w:rPr>
          <w:sz w:val="23"/>
          <w:szCs w:val="23"/>
        </w:rPr>
        <w:t xml:space="preserve"> moved to accept the Treasurer’s report;</w:t>
      </w:r>
      <w:r w:rsidR="008D2497">
        <w:rPr>
          <w:sz w:val="23"/>
          <w:szCs w:val="23"/>
        </w:rPr>
        <w:t xml:space="preserve"> </w:t>
      </w:r>
      <w:r w:rsidR="00A508D0">
        <w:rPr>
          <w:sz w:val="23"/>
          <w:szCs w:val="23"/>
        </w:rPr>
        <w:t xml:space="preserve">Mike </w:t>
      </w:r>
      <w:r w:rsidR="008D2497">
        <w:rPr>
          <w:sz w:val="23"/>
          <w:szCs w:val="23"/>
        </w:rPr>
        <w:t>Studer</w:t>
      </w:r>
      <w:r w:rsidR="00A508D0">
        <w:rPr>
          <w:sz w:val="23"/>
          <w:szCs w:val="23"/>
        </w:rPr>
        <w:t xml:space="preserve"> seconded the motion</w:t>
      </w:r>
      <w:r w:rsidR="008D2497">
        <w:rPr>
          <w:sz w:val="23"/>
          <w:szCs w:val="23"/>
        </w:rPr>
        <w:t>,</w:t>
      </w:r>
      <w:r w:rsidR="00A508D0">
        <w:rPr>
          <w:sz w:val="23"/>
          <w:szCs w:val="23"/>
        </w:rPr>
        <w:t xml:space="preserve"> the</w:t>
      </w:r>
      <w:r w:rsidR="008D2497">
        <w:rPr>
          <w:sz w:val="23"/>
          <w:szCs w:val="23"/>
        </w:rPr>
        <w:t xml:space="preserve"> motion carried.</w:t>
      </w:r>
    </w:p>
    <w:p w:rsidR="008D2497" w:rsidRDefault="008D2497" w:rsidP="008D2497">
      <w:pPr>
        <w:pStyle w:val="Default"/>
        <w:spacing w:before="100" w:after="100"/>
        <w:rPr>
          <w:sz w:val="23"/>
          <w:szCs w:val="23"/>
        </w:rPr>
      </w:pPr>
      <w:r w:rsidRPr="00892C0E">
        <w:rPr>
          <w:b/>
          <w:sz w:val="23"/>
          <w:szCs w:val="23"/>
        </w:rPr>
        <w:t>Nominations Committee</w:t>
      </w:r>
      <w:r>
        <w:rPr>
          <w:sz w:val="23"/>
          <w:szCs w:val="23"/>
        </w:rPr>
        <w:t xml:space="preserve">: </w:t>
      </w:r>
    </w:p>
    <w:p w:rsidR="008D2497" w:rsidRDefault="008D2497" w:rsidP="00D12E3A">
      <w:pPr>
        <w:pStyle w:val="Default"/>
        <w:spacing w:before="100" w:after="100"/>
        <w:rPr>
          <w:sz w:val="23"/>
          <w:szCs w:val="23"/>
        </w:rPr>
      </w:pPr>
      <w:r>
        <w:rPr>
          <w:sz w:val="23"/>
          <w:szCs w:val="23"/>
        </w:rPr>
        <w:t>Chair Greg Wiggins put forward the following candidates for elect</w:t>
      </w:r>
      <w:r w:rsidR="00E04F7D">
        <w:rPr>
          <w:sz w:val="23"/>
          <w:szCs w:val="23"/>
        </w:rPr>
        <w:t xml:space="preserve">ion: Karla Addesso </w:t>
      </w:r>
      <w:r>
        <w:rPr>
          <w:sz w:val="23"/>
          <w:szCs w:val="23"/>
        </w:rPr>
        <w:t>for President-Elect and Program Chair for 2018.  All other Board positions move forward excep</w:t>
      </w:r>
      <w:r w:rsidR="00E04F7D">
        <w:rPr>
          <w:sz w:val="23"/>
          <w:szCs w:val="23"/>
        </w:rPr>
        <w:t>t for the Treasurer position,</w:t>
      </w:r>
      <w:r>
        <w:rPr>
          <w:sz w:val="23"/>
          <w:szCs w:val="23"/>
        </w:rPr>
        <w:t xml:space="preserve"> </w:t>
      </w:r>
      <w:r w:rsidR="00E04F7D">
        <w:rPr>
          <w:sz w:val="23"/>
          <w:szCs w:val="23"/>
        </w:rPr>
        <w:t xml:space="preserve">in </w:t>
      </w:r>
      <w:r>
        <w:rPr>
          <w:sz w:val="23"/>
          <w:szCs w:val="23"/>
        </w:rPr>
        <w:t>which Steve Powell had agreed to serve another term. Wiggins indicated that all committee</w:t>
      </w:r>
      <w:r w:rsidR="00E04F7D">
        <w:rPr>
          <w:sz w:val="23"/>
          <w:szCs w:val="23"/>
        </w:rPr>
        <w:t xml:space="preserve"> chairs on the 2019 listed circulated among attendees</w:t>
      </w:r>
      <w:r>
        <w:rPr>
          <w:sz w:val="23"/>
          <w:szCs w:val="23"/>
        </w:rPr>
        <w:t xml:space="preserve"> today had agreed to serve.</w:t>
      </w:r>
      <w:r w:rsidR="00E04F7D">
        <w:rPr>
          <w:sz w:val="23"/>
          <w:szCs w:val="23"/>
        </w:rPr>
        <w:t xml:space="preserve"> Frank </w:t>
      </w:r>
      <w:r>
        <w:rPr>
          <w:sz w:val="23"/>
          <w:szCs w:val="23"/>
        </w:rPr>
        <w:t>Hale</w:t>
      </w:r>
      <w:r w:rsidR="00E04F7D">
        <w:rPr>
          <w:sz w:val="23"/>
          <w:szCs w:val="23"/>
        </w:rPr>
        <w:t xml:space="preserve"> moved to accept the Nominations Committee report;</w:t>
      </w:r>
      <w:r>
        <w:rPr>
          <w:sz w:val="23"/>
          <w:szCs w:val="23"/>
        </w:rPr>
        <w:t xml:space="preserve"> </w:t>
      </w:r>
      <w:r w:rsidR="00E04F7D">
        <w:rPr>
          <w:sz w:val="23"/>
          <w:szCs w:val="23"/>
        </w:rPr>
        <w:t>David Cook seconded the motion; the</w:t>
      </w:r>
      <w:r>
        <w:rPr>
          <w:sz w:val="23"/>
          <w:szCs w:val="23"/>
        </w:rPr>
        <w:t xml:space="preserve"> motion carried.</w:t>
      </w:r>
    </w:p>
    <w:p w:rsidR="008D2497" w:rsidRDefault="008D2497" w:rsidP="008D2497">
      <w:pPr>
        <w:pStyle w:val="Default"/>
        <w:spacing w:before="100" w:after="100"/>
        <w:rPr>
          <w:sz w:val="23"/>
          <w:szCs w:val="23"/>
        </w:rPr>
      </w:pPr>
      <w:r>
        <w:rPr>
          <w:b/>
          <w:bCs/>
          <w:sz w:val="23"/>
          <w:szCs w:val="23"/>
        </w:rPr>
        <w:t>Program Committee</w:t>
      </w:r>
      <w:r>
        <w:rPr>
          <w:sz w:val="23"/>
          <w:szCs w:val="23"/>
        </w:rPr>
        <w:t xml:space="preserve">: </w:t>
      </w:r>
    </w:p>
    <w:p w:rsidR="008D2497" w:rsidRDefault="009B431D" w:rsidP="008D2497">
      <w:pPr>
        <w:pStyle w:val="Default"/>
        <w:spacing w:before="100" w:after="100"/>
        <w:rPr>
          <w:sz w:val="23"/>
          <w:szCs w:val="23"/>
        </w:rPr>
      </w:pPr>
      <w:r>
        <w:rPr>
          <w:sz w:val="23"/>
          <w:szCs w:val="23"/>
        </w:rPr>
        <w:t xml:space="preserve">President-Elect and Program </w:t>
      </w:r>
      <w:r w:rsidR="008D2497">
        <w:rPr>
          <w:sz w:val="23"/>
          <w:szCs w:val="23"/>
        </w:rPr>
        <w:t xml:space="preserve">Chair David Cook was thanked by President Parkman for organizing the program. Cook complimented the keynote speaker, Nancy </w:t>
      </w:r>
      <w:r w:rsidR="003E5D7B">
        <w:rPr>
          <w:sz w:val="23"/>
          <w:szCs w:val="23"/>
        </w:rPr>
        <w:t>Adamson</w:t>
      </w:r>
      <w:r>
        <w:rPr>
          <w:sz w:val="23"/>
          <w:szCs w:val="23"/>
        </w:rPr>
        <w:t>, and stated that the all papers presented had been of high quality.</w:t>
      </w:r>
    </w:p>
    <w:p w:rsidR="009B431D" w:rsidRDefault="008D2497" w:rsidP="008D2497">
      <w:pPr>
        <w:pStyle w:val="Default"/>
        <w:spacing w:before="100" w:after="100"/>
        <w:rPr>
          <w:sz w:val="23"/>
          <w:szCs w:val="23"/>
        </w:rPr>
      </w:pPr>
      <w:r w:rsidRPr="009B431D">
        <w:rPr>
          <w:b/>
          <w:sz w:val="23"/>
          <w:szCs w:val="23"/>
        </w:rPr>
        <w:t>Publications/Editoria</w:t>
      </w:r>
      <w:r w:rsidR="009B431D" w:rsidRPr="009B431D">
        <w:rPr>
          <w:b/>
          <w:sz w:val="23"/>
          <w:szCs w:val="23"/>
        </w:rPr>
        <w:t>l Committee</w:t>
      </w:r>
      <w:r>
        <w:rPr>
          <w:sz w:val="23"/>
          <w:szCs w:val="23"/>
        </w:rPr>
        <w:t xml:space="preserve">: </w:t>
      </w:r>
      <w:r w:rsidR="009B431D">
        <w:rPr>
          <w:sz w:val="23"/>
          <w:szCs w:val="23"/>
        </w:rPr>
        <w:t>Chair Karla Addesso was absent so no report was given. Karen Vail thanked UT EPP Department</w:t>
      </w:r>
      <w:r>
        <w:rPr>
          <w:sz w:val="23"/>
          <w:szCs w:val="23"/>
        </w:rPr>
        <w:t xml:space="preserve"> Chair</w:t>
      </w:r>
      <w:r w:rsidR="009B431D">
        <w:rPr>
          <w:sz w:val="23"/>
          <w:szCs w:val="23"/>
        </w:rPr>
        <w:t xml:space="preserve"> Shoemaker for generously</w:t>
      </w:r>
      <w:r>
        <w:rPr>
          <w:sz w:val="23"/>
          <w:szCs w:val="23"/>
        </w:rPr>
        <w:t xml:space="preserve"> allowing TES </w:t>
      </w:r>
      <w:r w:rsidR="009B431D">
        <w:rPr>
          <w:sz w:val="23"/>
          <w:szCs w:val="23"/>
        </w:rPr>
        <w:t xml:space="preserve">and </w:t>
      </w:r>
      <w:r w:rsidR="009B431D" w:rsidRPr="009B431D">
        <w:rPr>
          <w:i/>
          <w:sz w:val="23"/>
          <w:szCs w:val="23"/>
        </w:rPr>
        <w:t>The Firefly</w:t>
      </w:r>
      <w:r w:rsidR="009B431D">
        <w:rPr>
          <w:sz w:val="23"/>
          <w:szCs w:val="23"/>
        </w:rPr>
        <w:t xml:space="preserve"> </w:t>
      </w:r>
      <w:r>
        <w:rPr>
          <w:sz w:val="23"/>
          <w:szCs w:val="23"/>
        </w:rPr>
        <w:t>to remain on the EPP website</w:t>
      </w:r>
      <w:r w:rsidR="009B431D">
        <w:rPr>
          <w:sz w:val="23"/>
          <w:szCs w:val="23"/>
        </w:rPr>
        <w:t>.</w:t>
      </w:r>
    </w:p>
    <w:p w:rsidR="009B431D" w:rsidRPr="00B0393D" w:rsidRDefault="003E5D7B" w:rsidP="00D12E3A">
      <w:pPr>
        <w:pStyle w:val="Default"/>
        <w:spacing w:before="100" w:after="100"/>
        <w:rPr>
          <w:b/>
          <w:sz w:val="23"/>
          <w:szCs w:val="23"/>
        </w:rPr>
      </w:pPr>
      <w:r w:rsidRPr="00B0393D">
        <w:rPr>
          <w:b/>
          <w:sz w:val="23"/>
          <w:szCs w:val="23"/>
        </w:rPr>
        <w:t>Publicity</w:t>
      </w:r>
      <w:r w:rsidR="009B431D" w:rsidRPr="00B0393D">
        <w:rPr>
          <w:b/>
          <w:sz w:val="23"/>
          <w:szCs w:val="23"/>
        </w:rPr>
        <w:t xml:space="preserve"> Committee</w:t>
      </w:r>
      <w:r w:rsidRPr="00B0393D">
        <w:rPr>
          <w:b/>
          <w:sz w:val="23"/>
          <w:szCs w:val="23"/>
        </w:rPr>
        <w:t xml:space="preserve">: </w:t>
      </w:r>
    </w:p>
    <w:p w:rsidR="003E5D7B" w:rsidRDefault="009B431D" w:rsidP="00D12E3A">
      <w:pPr>
        <w:pStyle w:val="Default"/>
        <w:spacing w:before="100" w:after="100"/>
        <w:rPr>
          <w:sz w:val="23"/>
          <w:szCs w:val="23"/>
        </w:rPr>
      </w:pPr>
      <w:r>
        <w:rPr>
          <w:sz w:val="23"/>
          <w:szCs w:val="23"/>
        </w:rPr>
        <w:t xml:space="preserve">Chair Rebecca </w:t>
      </w:r>
      <w:r w:rsidR="003E5D7B">
        <w:rPr>
          <w:sz w:val="23"/>
          <w:szCs w:val="23"/>
        </w:rPr>
        <w:t xml:space="preserve">Trout </w:t>
      </w:r>
      <w:r w:rsidR="00B0393D">
        <w:rPr>
          <w:sz w:val="23"/>
          <w:szCs w:val="23"/>
        </w:rPr>
        <w:t>Fryxell gave no report.</w:t>
      </w:r>
      <w:r w:rsidR="003E5D7B">
        <w:rPr>
          <w:sz w:val="23"/>
          <w:szCs w:val="23"/>
        </w:rPr>
        <w:t xml:space="preserve"> </w:t>
      </w:r>
      <w:r w:rsidR="00B0393D">
        <w:rPr>
          <w:sz w:val="23"/>
          <w:szCs w:val="23"/>
        </w:rPr>
        <w:t>It was suggested that the Publicity Chair work with the Proclamation Chair</w:t>
      </w:r>
      <w:r w:rsidR="003E5D7B">
        <w:rPr>
          <w:sz w:val="23"/>
          <w:szCs w:val="23"/>
        </w:rPr>
        <w:t xml:space="preserve"> to get </w:t>
      </w:r>
      <w:r w:rsidR="00B0393D">
        <w:rPr>
          <w:sz w:val="23"/>
          <w:szCs w:val="23"/>
        </w:rPr>
        <w:t>the proclamation</w:t>
      </w:r>
      <w:r w:rsidR="003E5D7B">
        <w:rPr>
          <w:sz w:val="23"/>
          <w:szCs w:val="23"/>
        </w:rPr>
        <w:t xml:space="preserve"> out to media sources in advance of 2019 meeting.</w:t>
      </w:r>
    </w:p>
    <w:p w:rsidR="003E5D7B" w:rsidRDefault="003E5D7B" w:rsidP="00D12E3A">
      <w:pPr>
        <w:pStyle w:val="Default"/>
        <w:spacing w:before="100" w:after="100"/>
        <w:rPr>
          <w:sz w:val="23"/>
          <w:szCs w:val="23"/>
        </w:rPr>
      </w:pPr>
      <w:r w:rsidRPr="00550C5E">
        <w:rPr>
          <w:b/>
          <w:sz w:val="23"/>
          <w:szCs w:val="23"/>
        </w:rPr>
        <w:t>Predictions/Evaluations</w:t>
      </w:r>
      <w:r>
        <w:rPr>
          <w:sz w:val="23"/>
          <w:szCs w:val="23"/>
        </w:rPr>
        <w:t>: Chair Steve Powell</w:t>
      </w:r>
      <w:r w:rsidR="003F4687">
        <w:rPr>
          <w:sz w:val="23"/>
          <w:szCs w:val="23"/>
        </w:rPr>
        <w:t>,</w:t>
      </w:r>
      <w:r>
        <w:rPr>
          <w:sz w:val="23"/>
          <w:szCs w:val="23"/>
        </w:rPr>
        <w:t xml:space="preserve"> </w:t>
      </w:r>
      <w:r w:rsidR="003F4687">
        <w:rPr>
          <w:sz w:val="23"/>
          <w:szCs w:val="23"/>
        </w:rPr>
        <w:t>S</w:t>
      </w:r>
      <w:r w:rsidR="00550C5E">
        <w:rPr>
          <w:sz w:val="23"/>
          <w:szCs w:val="23"/>
        </w:rPr>
        <w:t xml:space="preserve">tate </w:t>
      </w:r>
      <w:r w:rsidR="003F4687">
        <w:rPr>
          <w:sz w:val="23"/>
          <w:szCs w:val="23"/>
        </w:rPr>
        <w:t>E</w:t>
      </w:r>
      <w:r w:rsidR="00550C5E">
        <w:rPr>
          <w:sz w:val="23"/>
          <w:szCs w:val="23"/>
        </w:rPr>
        <w:t>ntomologist</w:t>
      </w:r>
      <w:r w:rsidR="003F4687">
        <w:rPr>
          <w:sz w:val="23"/>
          <w:szCs w:val="23"/>
        </w:rPr>
        <w:t>,</w:t>
      </w:r>
      <w:r w:rsidR="00550C5E">
        <w:rPr>
          <w:sz w:val="23"/>
          <w:szCs w:val="23"/>
        </w:rPr>
        <w:t xml:space="preserve"> </w:t>
      </w:r>
      <w:r>
        <w:rPr>
          <w:sz w:val="23"/>
          <w:szCs w:val="23"/>
        </w:rPr>
        <w:t xml:space="preserve">distributed a summary of invasive insect pest insect activity in the state as well as handouts specific to these pests, then commented on </w:t>
      </w:r>
      <w:r w:rsidR="00B0393D">
        <w:rPr>
          <w:sz w:val="23"/>
          <w:szCs w:val="23"/>
        </w:rPr>
        <w:t xml:space="preserve">the following </w:t>
      </w:r>
      <w:r>
        <w:rPr>
          <w:sz w:val="23"/>
          <w:szCs w:val="23"/>
        </w:rPr>
        <w:t>species</w:t>
      </w:r>
      <w:r w:rsidR="00B0393D">
        <w:rPr>
          <w:sz w:val="23"/>
          <w:szCs w:val="23"/>
        </w:rPr>
        <w:t>:</w:t>
      </w:r>
      <w:r>
        <w:rPr>
          <w:sz w:val="23"/>
          <w:szCs w:val="23"/>
        </w:rPr>
        <w:t xml:space="preserve"> </w:t>
      </w:r>
      <w:r w:rsidR="00B0393D">
        <w:rPr>
          <w:sz w:val="23"/>
          <w:szCs w:val="23"/>
        </w:rPr>
        <w:t xml:space="preserve">there were three new middle Tennessee County records for the </w:t>
      </w:r>
      <w:r>
        <w:rPr>
          <w:sz w:val="23"/>
          <w:szCs w:val="23"/>
        </w:rPr>
        <w:t>E</w:t>
      </w:r>
      <w:r w:rsidR="00B0393D">
        <w:rPr>
          <w:sz w:val="23"/>
          <w:szCs w:val="23"/>
        </w:rPr>
        <w:t xml:space="preserve">merald </w:t>
      </w:r>
      <w:r>
        <w:rPr>
          <w:sz w:val="23"/>
          <w:szCs w:val="23"/>
        </w:rPr>
        <w:t>A</w:t>
      </w:r>
      <w:r w:rsidR="00B0393D">
        <w:rPr>
          <w:sz w:val="23"/>
          <w:szCs w:val="23"/>
        </w:rPr>
        <w:t xml:space="preserve">sh </w:t>
      </w:r>
      <w:r>
        <w:rPr>
          <w:sz w:val="23"/>
          <w:szCs w:val="23"/>
        </w:rPr>
        <w:t>B</w:t>
      </w:r>
      <w:r w:rsidR="00B0393D">
        <w:rPr>
          <w:sz w:val="23"/>
          <w:szCs w:val="23"/>
        </w:rPr>
        <w:t>orer (EAB) (Cheatham, Giles, Maury) and these counties had been</w:t>
      </w:r>
      <w:r>
        <w:rPr>
          <w:sz w:val="23"/>
          <w:szCs w:val="23"/>
        </w:rPr>
        <w:t xml:space="preserve"> added to </w:t>
      </w:r>
      <w:r w:rsidR="00B0393D">
        <w:rPr>
          <w:sz w:val="23"/>
          <w:szCs w:val="23"/>
        </w:rPr>
        <w:t xml:space="preserve">the </w:t>
      </w:r>
      <w:r>
        <w:rPr>
          <w:sz w:val="23"/>
          <w:szCs w:val="23"/>
        </w:rPr>
        <w:t>fed</w:t>
      </w:r>
      <w:r w:rsidR="00B0393D">
        <w:rPr>
          <w:sz w:val="23"/>
          <w:szCs w:val="23"/>
        </w:rPr>
        <w:t>eral/state quarantine</w:t>
      </w:r>
      <w:r>
        <w:rPr>
          <w:sz w:val="23"/>
          <w:szCs w:val="23"/>
        </w:rPr>
        <w:t xml:space="preserve">; </w:t>
      </w:r>
      <w:r w:rsidR="00B0393D">
        <w:rPr>
          <w:sz w:val="23"/>
          <w:szCs w:val="23"/>
        </w:rPr>
        <w:t xml:space="preserve">he </w:t>
      </w:r>
      <w:r>
        <w:rPr>
          <w:sz w:val="23"/>
          <w:szCs w:val="23"/>
        </w:rPr>
        <w:t>expect</w:t>
      </w:r>
      <w:r w:rsidR="00B0393D">
        <w:rPr>
          <w:sz w:val="23"/>
          <w:szCs w:val="23"/>
        </w:rPr>
        <w:t>ed to see</w:t>
      </w:r>
      <w:r>
        <w:rPr>
          <w:sz w:val="23"/>
          <w:szCs w:val="23"/>
        </w:rPr>
        <w:t xml:space="preserve"> several dozen more gypsy moth records; </w:t>
      </w:r>
      <w:r w:rsidR="00B0393D">
        <w:rPr>
          <w:sz w:val="23"/>
          <w:szCs w:val="23"/>
        </w:rPr>
        <w:t>more areas of the state were added</w:t>
      </w:r>
      <w:r>
        <w:rPr>
          <w:sz w:val="23"/>
          <w:szCs w:val="23"/>
        </w:rPr>
        <w:t xml:space="preserve"> to </w:t>
      </w:r>
      <w:r w:rsidR="00B0393D">
        <w:rPr>
          <w:sz w:val="23"/>
          <w:szCs w:val="23"/>
        </w:rPr>
        <w:t>the imported fire ant (IFA) quarantine</w:t>
      </w:r>
      <w:r>
        <w:rPr>
          <w:sz w:val="23"/>
          <w:szCs w:val="23"/>
        </w:rPr>
        <w:t>; several more records of walnut twig beetles</w:t>
      </w:r>
      <w:r w:rsidR="00B0393D">
        <w:rPr>
          <w:sz w:val="23"/>
          <w:szCs w:val="23"/>
        </w:rPr>
        <w:t xml:space="preserve"> had been reported, particularly from Sequatchie County,</w:t>
      </w:r>
      <w:r>
        <w:rPr>
          <w:sz w:val="23"/>
          <w:szCs w:val="23"/>
        </w:rPr>
        <w:t xml:space="preserve"> but no Th</w:t>
      </w:r>
      <w:r w:rsidR="00B0393D">
        <w:rPr>
          <w:sz w:val="23"/>
          <w:szCs w:val="23"/>
        </w:rPr>
        <w:t>ousand Cankers disease had yet been detected in these new areas</w:t>
      </w:r>
      <w:r>
        <w:rPr>
          <w:sz w:val="23"/>
          <w:szCs w:val="23"/>
        </w:rPr>
        <w:t xml:space="preserve">; </w:t>
      </w:r>
      <w:r w:rsidR="00B0393D">
        <w:rPr>
          <w:sz w:val="23"/>
          <w:szCs w:val="23"/>
        </w:rPr>
        <w:t xml:space="preserve">a </w:t>
      </w:r>
      <w:r>
        <w:rPr>
          <w:sz w:val="23"/>
          <w:szCs w:val="23"/>
        </w:rPr>
        <w:t xml:space="preserve">pest alert </w:t>
      </w:r>
      <w:r w:rsidR="00B0393D">
        <w:rPr>
          <w:sz w:val="23"/>
          <w:szCs w:val="23"/>
        </w:rPr>
        <w:t xml:space="preserve">was included </w:t>
      </w:r>
      <w:r>
        <w:rPr>
          <w:sz w:val="23"/>
          <w:szCs w:val="23"/>
        </w:rPr>
        <w:t xml:space="preserve">for </w:t>
      </w:r>
      <w:r w:rsidR="00B0393D">
        <w:rPr>
          <w:sz w:val="23"/>
          <w:szCs w:val="23"/>
        </w:rPr>
        <w:t xml:space="preserve">the spotted lanternfly which has not yet been reported from Tennessee. Powell referenced two arthropods not included in his </w:t>
      </w:r>
      <w:r w:rsidR="00B0393D">
        <w:rPr>
          <w:sz w:val="23"/>
          <w:szCs w:val="23"/>
        </w:rPr>
        <w:lastRenderedPageBreak/>
        <w:t xml:space="preserve">report: the </w:t>
      </w:r>
      <w:r>
        <w:rPr>
          <w:sz w:val="23"/>
          <w:szCs w:val="23"/>
        </w:rPr>
        <w:t>introduction of Formosan term</w:t>
      </w:r>
      <w:r w:rsidR="00B0393D">
        <w:rPr>
          <w:sz w:val="23"/>
          <w:szCs w:val="23"/>
        </w:rPr>
        <w:t>ites in Lexington, Henderson County (confirmed by Karen Vail) which had</w:t>
      </w:r>
      <w:r w:rsidR="00550C5E">
        <w:rPr>
          <w:sz w:val="23"/>
          <w:szCs w:val="23"/>
        </w:rPr>
        <w:t xml:space="preserve"> likely </w:t>
      </w:r>
      <w:r w:rsidR="00B0393D">
        <w:rPr>
          <w:sz w:val="23"/>
          <w:szCs w:val="23"/>
        </w:rPr>
        <w:t xml:space="preserve">come </w:t>
      </w:r>
      <w:r w:rsidR="00550C5E">
        <w:rPr>
          <w:sz w:val="23"/>
          <w:szCs w:val="23"/>
        </w:rPr>
        <w:t>from landsca</w:t>
      </w:r>
      <w:r w:rsidR="00B0393D">
        <w:rPr>
          <w:sz w:val="23"/>
          <w:szCs w:val="23"/>
        </w:rPr>
        <w:t xml:space="preserve">pe timbers from the Gulf Coast (the </w:t>
      </w:r>
      <w:r w:rsidR="00550C5E">
        <w:rPr>
          <w:sz w:val="23"/>
          <w:szCs w:val="23"/>
        </w:rPr>
        <w:t xml:space="preserve">house </w:t>
      </w:r>
      <w:r w:rsidR="00B0393D">
        <w:rPr>
          <w:sz w:val="23"/>
          <w:szCs w:val="23"/>
        </w:rPr>
        <w:t>was treated and the colony was</w:t>
      </w:r>
      <w:r w:rsidR="00550C5E">
        <w:rPr>
          <w:sz w:val="23"/>
          <w:szCs w:val="23"/>
        </w:rPr>
        <w:t xml:space="preserve"> hopefully eradicated</w:t>
      </w:r>
      <w:r w:rsidR="00B0393D">
        <w:rPr>
          <w:sz w:val="23"/>
          <w:szCs w:val="23"/>
        </w:rPr>
        <w:t>)</w:t>
      </w:r>
      <w:r w:rsidR="00550C5E">
        <w:rPr>
          <w:sz w:val="23"/>
          <w:szCs w:val="23"/>
        </w:rPr>
        <w:t xml:space="preserve">. </w:t>
      </w:r>
      <w:r w:rsidR="00B0393D">
        <w:rPr>
          <w:sz w:val="23"/>
          <w:szCs w:val="23"/>
        </w:rPr>
        <w:t>Rebecca</w:t>
      </w:r>
      <w:r w:rsidR="00551DD0">
        <w:rPr>
          <w:sz w:val="23"/>
          <w:szCs w:val="23"/>
        </w:rPr>
        <w:t xml:space="preserve"> </w:t>
      </w:r>
      <w:r w:rsidR="00550C5E">
        <w:rPr>
          <w:sz w:val="23"/>
          <w:szCs w:val="23"/>
        </w:rPr>
        <w:t xml:space="preserve">Trout Fryxell asked if </w:t>
      </w:r>
      <w:r w:rsidR="003C42AB">
        <w:rPr>
          <w:sz w:val="23"/>
          <w:szCs w:val="23"/>
        </w:rPr>
        <w:t>the state is look</w:t>
      </w:r>
      <w:r w:rsidR="00450398">
        <w:rPr>
          <w:sz w:val="23"/>
          <w:szCs w:val="23"/>
        </w:rPr>
        <w:t>ing for Asian long-horned ticks.  Powell said that they were not looking yet, but wanted to know more about this introduced tick species.</w:t>
      </w:r>
    </w:p>
    <w:p w:rsidR="00551DD0" w:rsidRPr="00551DD0" w:rsidRDefault="00551DD0" w:rsidP="00551DD0">
      <w:pPr>
        <w:pStyle w:val="Default"/>
        <w:rPr>
          <w:sz w:val="23"/>
          <w:szCs w:val="23"/>
        </w:rPr>
      </w:pPr>
      <w:r w:rsidRPr="00551DD0">
        <w:rPr>
          <w:sz w:val="23"/>
          <w:szCs w:val="23"/>
        </w:rPr>
        <w:t xml:space="preserve">The handouts included a one-page summary, fact sheets and distribution maps as follows: </w:t>
      </w:r>
    </w:p>
    <w:p w:rsidR="00551DD0" w:rsidRPr="00551DD0" w:rsidRDefault="00551DD0" w:rsidP="00551DD0">
      <w:pPr>
        <w:pStyle w:val="Default"/>
        <w:rPr>
          <w:sz w:val="23"/>
          <w:szCs w:val="23"/>
        </w:rPr>
      </w:pPr>
      <w:r w:rsidRPr="00551DD0">
        <w:rPr>
          <w:sz w:val="23"/>
          <w:szCs w:val="23"/>
        </w:rPr>
        <w:t xml:space="preserve">TES Predictions and Evaluations 2017 </w:t>
      </w:r>
    </w:p>
    <w:p w:rsidR="00551DD0" w:rsidRPr="00551DD0" w:rsidRDefault="00551DD0" w:rsidP="00551DD0">
      <w:pPr>
        <w:pStyle w:val="Default"/>
        <w:rPr>
          <w:sz w:val="23"/>
          <w:szCs w:val="23"/>
        </w:rPr>
      </w:pPr>
      <w:r>
        <w:rPr>
          <w:sz w:val="23"/>
          <w:szCs w:val="23"/>
        </w:rPr>
        <w:t>2018</w:t>
      </w:r>
      <w:r w:rsidRPr="00551DD0">
        <w:rPr>
          <w:sz w:val="23"/>
          <w:szCs w:val="23"/>
        </w:rPr>
        <w:t xml:space="preserve"> Tennessee Imported Fire Ant Quarantine</w:t>
      </w:r>
    </w:p>
    <w:p w:rsidR="00551DD0" w:rsidRPr="00551DD0" w:rsidRDefault="00551DD0" w:rsidP="00551DD0">
      <w:pPr>
        <w:pStyle w:val="Default"/>
        <w:rPr>
          <w:sz w:val="23"/>
          <w:szCs w:val="23"/>
        </w:rPr>
      </w:pPr>
      <w:r w:rsidRPr="00551DD0">
        <w:rPr>
          <w:sz w:val="23"/>
          <w:szCs w:val="23"/>
        </w:rPr>
        <w:t>Imported Fire Ant Areas in Tennessee –</w:t>
      </w:r>
      <w:r>
        <w:rPr>
          <w:sz w:val="23"/>
          <w:szCs w:val="23"/>
        </w:rPr>
        <w:t xml:space="preserve"> Quarantined Areas for Year 2018 (effective 3/01/2018</w:t>
      </w:r>
      <w:r w:rsidRPr="00551DD0">
        <w:rPr>
          <w:sz w:val="23"/>
          <w:szCs w:val="23"/>
        </w:rPr>
        <w:t>)</w:t>
      </w:r>
    </w:p>
    <w:p w:rsidR="00551DD0" w:rsidRPr="00551DD0" w:rsidRDefault="00551DD0" w:rsidP="00551DD0">
      <w:pPr>
        <w:pStyle w:val="Default"/>
        <w:rPr>
          <w:sz w:val="23"/>
          <w:szCs w:val="23"/>
        </w:rPr>
      </w:pPr>
      <w:r w:rsidRPr="00551DD0">
        <w:rPr>
          <w:sz w:val="23"/>
          <w:szCs w:val="23"/>
        </w:rPr>
        <w:t xml:space="preserve">USDA Pest Alert – Emerald Ash Borer (revised May 2015) </w:t>
      </w:r>
    </w:p>
    <w:p w:rsidR="00551DD0" w:rsidRPr="00551DD0" w:rsidRDefault="00551DD0" w:rsidP="00551DD0">
      <w:pPr>
        <w:pStyle w:val="Default"/>
        <w:rPr>
          <w:sz w:val="23"/>
          <w:szCs w:val="23"/>
        </w:rPr>
      </w:pPr>
      <w:r w:rsidRPr="00551DD0">
        <w:rPr>
          <w:sz w:val="23"/>
          <w:szCs w:val="23"/>
        </w:rPr>
        <w:t xml:space="preserve">USDA Cooperative Emerald Ash Borer Project – Initial County EAB Detections in </w:t>
      </w:r>
      <w:r>
        <w:rPr>
          <w:sz w:val="23"/>
          <w:szCs w:val="23"/>
        </w:rPr>
        <w:t>North America (September 6, 2018</w:t>
      </w:r>
      <w:r w:rsidRPr="00551DD0">
        <w:rPr>
          <w:sz w:val="23"/>
          <w:szCs w:val="23"/>
        </w:rPr>
        <w:t>)</w:t>
      </w:r>
    </w:p>
    <w:p w:rsidR="00551DD0" w:rsidRPr="00551DD0" w:rsidRDefault="00551DD0" w:rsidP="00551DD0">
      <w:pPr>
        <w:pStyle w:val="Default"/>
        <w:rPr>
          <w:sz w:val="23"/>
          <w:szCs w:val="23"/>
        </w:rPr>
      </w:pPr>
      <w:r w:rsidRPr="00551DD0">
        <w:rPr>
          <w:sz w:val="23"/>
          <w:szCs w:val="23"/>
        </w:rPr>
        <w:t>Tennessee Emerald Ash Borer Q</w:t>
      </w:r>
      <w:r>
        <w:rPr>
          <w:sz w:val="23"/>
          <w:szCs w:val="23"/>
        </w:rPr>
        <w:t>uarantine (effective September 21, 2018</w:t>
      </w:r>
      <w:r w:rsidRPr="00551DD0">
        <w:rPr>
          <w:sz w:val="23"/>
          <w:szCs w:val="23"/>
        </w:rPr>
        <w:t xml:space="preserve">) </w:t>
      </w:r>
    </w:p>
    <w:p w:rsidR="00551DD0" w:rsidRPr="00551DD0" w:rsidRDefault="00551DD0" w:rsidP="00551DD0">
      <w:pPr>
        <w:pStyle w:val="Default"/>
        <w:rPr>
          <w:sz w:val="23"/>
          <w:szCs w:val="23"/>
        </w:rPr>
      </w:pPr>
      <w:r w:rsidRPr="00551DD0">
        <w:rPr>
          <w:sz w:val="23"/>
          <w:szCs w:val="23"/>
        </w:rPr>
        <w:t>USDA/Forest Service Pest Alert – Thousand Cankers Disease (revised February 2013)</w:t>
      </w:r>
    </w:p>
    <w:p w:rsidR="00551DD0" w:rsidRPr="00551DD0" w:rsidRDefault="00551DD0" w:rsidP="00551DD0">
      <w:pPr>
        <w:pStyle w:val="Default"/>
        <w:rPr>
          <w:sz w:val="23"/>
          <w:szCs w:val="23"/>
        </w:rPr>
      </w:pPr>
      <w:r w:rsidRPr="00551DD0">
        <w:rPr>
          <w:sz w:val="23"/>
          <w:szCs w:val="23"/>
        </w:rPr>
        <w:t>Tennessee Thousand Cankers Disease Quara</w:t>
      </w:r>
      <w:r>
        <w:rPr>
          <w:sz w:val="23"/>
          <w:szCs w:val="23"/>
        </w:rPr>
        <w:t>ntine</w:t>
      </w:r>
      <w:r w:rsidRPr="00551DD0">
        <w:rPr>
          <w:sz w:val="23"/>
          <w:szCs w:val="23"/>
        </w:rPr>
        <w:t xml:space="preserve"> (</w:t>
      </w:r>
      <w:r>
        <w:rPr>
          <w:sz w:val="23"/>
          <w:szCs w:val="23"/>
        </w:rPr>
        <w:t>February 4, 2018</w:t>
      </w:r>
      <w:r w:rsidRPr="00551DD0">
        <w:rPr>
          <w:sz w:val="23"/>
          <w:szCs w:val="23"/>
        </w:rPr>
        <w:t xml:space="preserve">) </w:t>
      </w:r>
    </w:p>
    <w:p w:rsidR="00551DD0" w:rsidRDefault="00551DD0" w:rsidP="00551DD0">
      <w:pPr>
        <w:pStyle w:val="Default"/>
        <w:rPr>
          <w:sz w:val="23"/>
          <w:szCs w:val="23"/>
        </w:rPr>
      </w:pPr>
      <w:r>
        <w:rPr>
          <w:sz w:val="23"/>
          <w:szCs w:val="23"/>
        </w:rPr>
        <w:t xml:space="preserve">Tennessee Counties Infested with Hemlock Woolly </w:t>
      </w:r>
      <w:proofErr w:type="spellStart"/>
      <w:r>
        <w:rPr>
          <w:sz w:val="23"/>
          <w:szCs w:val="23"/>
        </w:rPr>
        <w:t>Adelgid</w:t>
      </w:r>
      <w:proofErr w:type="spellEnd"/>
      <w:r>
        <w:rPr>
          <w:sz w:val="23"/>
          <w:szCs w:val="23"/>
        </w:rPr>
        <w:t xml:space="preserve"> (April 27, 2017)</w:t>
      </w:r>
    </w:p>
    <w:p w:rsidR="003C42AB" w:rsidRDefault="00551DD0" w:rsidP="00551DD0">
      <w:pPr>
        <w:pStyle w:val="Default"/>
        <w:rPr>
          <w:sz w:val="23"/>
          <w:szCs w:val="23"/>
        </w:rPr>
      </w:pPr>
      <w:r>
        <w:rPr>
          <w:sz w:val="23"/>
          <w:szCs w:val="23"/>
        </w:rPr>
        <w:t>USDA Pest Alert – Spotted Lanternfly (</w:t>
      </w:r>
      <w:proofErr w:type="spellStart"/>
      <w:r w:rsidRPr="00551DD0">
        <w:rPr>
          <w:i/>
          <w:sz w:val="23"/>
          <w:szCs w:val="23"/>
        </w:rPr>
        <w:t>Lycorma</w:t>
      </w:r>
      <w:proofErr w:type="spellEnd"/>
      <w:r w:rsidRPr="00551DD0">
        <w:rPr>
          <w:i/>
          <w:sz w:val="23"/>
          <w:szCs w:val="23"/>
        </w:rPr>
        <w:t xml:space="preserve"> </w:t>
      </w:r>
      <w:proofErr w:type="spellStart"/>
      <w:r w:rsidRPr="00551DD0">
        <w:rPr>
          <w:i/>
          <w:sz w:val="23"/>
          <w:szCs w:val="23"/>
        </w:rPr>
        <w:t>delicatula</w:t>
      </w:r>
      <w:proofErr w:type="spellEnd"/>
      <w:r>
        <w:rPr>
          <w:sz w:val="23"/>
          <w:szCs w:val="23"/>
        </w:rPr>
        <w:t>) (November, 2014)</w:t>
      </w:r>
    </w:p>
    <w:p w:rsidR="00551DD0" w:rsidRDefault="003C42AB" w:rsidP="00D12E3A">
      <w:pPr>
        <w:pStyle w:val="Default"/>
        <w:spacing w:before="100" w:after="100"/>
        <w:rPr>
          <w:sz w:val="23"/>
          <w:szCs w:val="23"/>
        </w:rPr>
      </w:pPr>
      <w:r w:rsidRPr="00551DD0">
        <w:rPr>
          <w:b/>
          <w:sz w:val="23"/>
          <w:szCs w:val="23"/>
        </w:rPr>
        <w:t>Membership</w:t>
      </w:r>
      <w:r w:rsidR="00551DD0" w:rsidRPr="00551DD0">
        <w:rPr>
          <w:b/>
          <w:sz w:val="23"/>
          <w:szCs w:val="23"/>
        </w:rPr>
        <w:t xml:space="preserve"> Committee</w:t>
      </w:r>
      <w:r>
        <w:rPr>
          <w:sz w:val="23"/>
          <w:szCs w:val="23"/>
        </w:rPr>
        <w:t xml:space="preserve">: </w:t>
      </w:r>
    </w:p>
    <w:p w:rsidR="003C42AB" w:rsidRDefault="003C42AB" w:rsidP="00D12E3A">
      <w:pPr>
        <w:pStyle w:val="Default"/>
        <w:spacing w:before="100" w:after="100"/>
        <w:rPr>
          <w:sz w:val="23"/>
          <w:szCs w:val="23"/>
        </w:rPr>
      </w:pPr>
      <w:r>
        <w:rPr>
          <w:sz w:val="23"/>
          <w:szCs w:val="23"/>
        </w:rPr>
        <w:t>Chair Steve Murphree</w:t>
      </w:r>
      <w:r w:rsidR="00551DD0">
        <w:rPr>
          <w:sz w:val="23"/>
          <w:szCs w:val="23"/>
        </w:rPr>
        <w:t xml:space="preserve"> reported that he had forwarded all TES Annual Meeting email correspondence to entomologists in the state who were not TES members, including those who were members of the Entomological Society of America</w:t>
      </w:r>
      <w:r w:rsidR="006C584C">
        <w:rPr>
          <w:sz w:val="23"/>
          <w:szCs w:val="23"/>
        </w:rPr>
        <w:t>.  Murphree also encouraged those present to invite others interested in entomology to the 2019 annual meeting, and recognized two in attendance from Chattanooga with an interest in teaching entomology whom he had invited.</w:t>
      </w:r>
    </w:p>
    <w:p w:rsidR="003C42AB" w:rsidRDefault="006C584C" w:rsidP="00D12E3A">
      <w:pPr>
        <w:pStyle w:val="Default"/>
        <w:spacing w:before="100" w:after="100"/>
        <w:rPr>
          <w:sz w:val="23"/>
          <w:szCs w:val="23"/>
        </w:rPr>
      </w:pPr>
      <w:r>
        <w:rPr>
          <w:b/>
          <w:sz w:val="23"/>
          <w:szCs w:val="23"/>
        </w:rPr>
        <w:t>Raffle W</w:t>
      </w:r>
      <w:r w:rsidR="003C42AB" w:rsidRPr="003C42AB">
        <w:rPr>
          <w:b/>
          <w:sz w:val="23"/>
          <w:szCs w:val="23"/>
        </w:rPr>
        <w:t>inners:</w:t>
      </w:r>
      <w:r w:rsidR="003C42AB">
        <w:rPr>
          <w:b/>
          <w:sz w:val="23"/>
          <w:szCs w:val="23"/>
        </w:rPr>
        <w:t xml:space="preserve"> </w:t>
      </w:r>
      <w:r w:rsidR="003C42AB">
        <w:rPr>
          <w:sz w:val="23"/>
          <w:szCs w:val="23"/>
        </w:rPr>
        <w:t xml:space="preserve">President Pat Parkman </w:t>
      </w:r>
      <w:r>
        <w:rPr>
          <w:sz w:val="23"/>
          <w:szCs w:val="23"/>
        </w:rPr>
        <w:t xml:space="preserve">announced that the iPad Mini winner was Brianna </w:t>
      </w:r>
      <w:proofErr w:type="spellStart"/>
      <w:r>
        <w:rPr>
          <w:sz w:val="23"/>
          <w:szCs w:val="23"/>
        </w:rPr>
        <w:t>Alred</w:t>
      </w:r>
      <w:proofErr w:type="spellEnd"/>
      <w:r>
        <w:rPr>
          <w:sz w:val="23"/>
          <w:szCs w:val="23"/>
        </w:rPr>
        <w:t xml:space="preserve">. There was a round of applause. Parkman also announced the winners of the publications which the plenary speaker, Nancy Adamson, </w:t>
      </w:r>
      <w:r w:rsidR="001D3138">
        <w:rPr>
          <w:sz w:val="23"/>
          <w:szCs w:val="23"/>
        </w:rPr>
        <w:t>had</w:t>
      </w:r>
      <w:r>
        <w:rPr>
          <w:sz w:val="23"/>
          <w:szCs w:val="23"/>
        </w:rPr>
        <w:t xml:space="preserve"> donated.</w:t>
      </w:r>
    </w:p>
    <w:p w:rsidR="006C584C" w:rsidRDefault="006C584C" w:rsidP="00D12E3A">
      <w:pPr>
        <w:pStyle w:val="Default"/>
        <w:spacing w:before="100" w:after="100"/>
        <w:rPr>
          <w:sz w:val="23"/>
          <w:szCs w:val="23"/>
        </w:rPr>
      </w:pPr>
      <w:r w:rsidRPr="006C584C">
        <w:rPr>
          <w:b/>
          <w:sz w:val="23"/>
          <w:szCs w:val="23"/>
        </w:rPr>
        <w:t>Adjournment</w:t>
      </w:r>
      <w:r>
        <w:rPr>
          <w:sz w:val="23"/>
          <w:szCs w:val="23"/>
        </w:rPr>
        <w:t>:</w:t>
      </w:r>
    </w:p>
    <w:p w:rsidR="003C42AB" w:rsidRDefault="006C584C" w:rsidP="00D12E3A">
      <w:pPr>
        <w:pStyle w:val="Default"/>
        <w:spacing w:before="100" w:after="100"/>
        <w:rPr>
          <w:sz w:val="23"/>
          <w:szCs w:val="23"/>
        </w:rPr>
      </w:pPr>
      <w:r>
        <w:rPr>
          <w:sz w:val="23"/>
          <w:szCs w:val="23"/>
        </w:rPr>
        <w:t xml:space="preserve">Incoming President David Cook was escorted to the podium by past TES presidents and presented the gavel by Past-President Parkman. Following a motion and a second to the motion, President David Cook adjourned the </w:t>
      </w:r>
      <w:r w:rsidR="003C42AB">
        <w:rPr>
          <w:sz w:val="23"/>
          <w:szCs w:val="23"/>
        </w:rPr>
        <w:t>meeting adjourned at 9:22 a.m., EDT</w:t>
      </w:r>
    </w:p>
    <w:p w:rsidR="00892C0E" w:rsidRPr="006C584C" w:rsidRDefault="00892C0E" w:rsidP="00892C0E">
      <w:pPr>
        <w:pStyle w:val="Default"/>
        <w:spacing w:before="100" w:after="100"/>
        <w:rPr>
          <w:sz w:val="23"/>
          <w:szCs w:val="23"/>
        </w:rPr>
      </w:pPr>
      <w:r w:rsidRPr="006C584C">
        <w:rPr>
          <w:sz w:val="23"/>
          <w:szCs w:val="23"/>
        </w:rPr>
        <w:t xml:space="preserve">Respectfully submitted, </w:t>
      </w:r>
    </w:p>
    <w:p w:rsidR="00892C0E" w:rsidRDefault="00892C0E" w:rsidP="00D12E3A">
      <w:pPr>
        <w:pStyle w:val="Default"/>
        <w:spacing w:before="100" w:after="100"/>
        <w:rPr>
          <w:sz w:val="23"/>
          <w:szCs w:val="23"/>
        </w:rPr>
      </w:pPr>
      <w:r w:rsidRPr="006C584C">
        <w:rPr>
          <w:sz w:val="23"/>
          <w:szCs w:val="23"/>
        </w:rPr>
        <w:t>Steve Murphree, Secretary</w:t>
      </w:r>
    </w:p>
    <w:sectPr w:rsidR="0089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3A"/>
    <w:rsid w:val="00027CF9"/>
    <w:rsid w:val="00063E39"/>
    <w:rsid w:val="000966FD"/>
    <w:rsid w:val="000C1ECF"/>
    <w:rsid w:val="000D3E7C"/>
    <w:rsid w:val="00102B9E"/>
    <w:rsid w:val="00175644"/>
    <w:rsid w:val="001A4793"/>
    <w:rsid w:val="001C0AF5"/>
    <w:rsid w:val="001D3138"/>
    <w:rsid w:val="001D79F3"/>
    <w:rsid w:val="0025708D"/>
    <w:rsid w:val="00265A5C"/>
    <w:rsid w:val="002C486E"/>
    <w:rsid w:val="002F4770"/>
    <w:rsid w:val="00303E8A"/>
    <w:rsid w:val="0030720E"/>
    <w:rsid w:val="0034472E"/>
    <w:rsid w:val="00364C09"/>
    <w:rsid w:val="003721F2"/>
    <w:rsid w:val="003B78D9"/>
    <w:rsid w:val="003C42AB"/>
    <w:rsid w:val="003E5D7B"/>
    <w:rsid w:val="003F4687"/>
    <w:rsid w:val="00414585"/>
    <w:rsid w:val="00415A71"/>
    <w:rsid w:val="004255F7"/>
    <w:rsid w:val="00447E43"/>
    <w:rsid w:val="00450398"/>
    <w:rsid w:val="00463C39"/>
    <w:rsid w:val="004831C2"/>
    <w:rsid w:val="004A0EDB"/>
    <w:rsid w:val="004A5957"/>
    <w:rsid w:val="004B3013"/>
    <w:rsid w:val="004D26D5"/>
    <w:rsid w:val="005447F2"/>
    <w:rsid w:val="00546F7B"/>
    <w:rsid w:val="00550C5E"/>
    <w:rsid w:val="00551DD0"/>
    <w:rsid w:val="005878A0"/>
    <w:rsid w:val="00602CEF"/>
    <w:rsid w:val="00620086"/>
    <w:rsid w:val="00621CC5"/>
    <w:rsid w:val="00673EDE"/>
    <w:rsid w:val="006C584C"/>
    <w:rsid w:val="006D3A21"/>
    <w:rsid w:val="00720419"/>
    <w:rsid w:val="00791027"/>
    <w:rsid w:val="007E3A57"/>
    <w:rsid w:val="0080676A"/>
    <w:rsid w:val="00881472"/>
    <w:rsid w:val="00892C0E"/>
    <w:rsid w:val="008D2497"/>
    <w:rsid w:val="009160BD"/>
    <w:rsid w:val="00925134"/>
    <w:rsid w:val="009B431D"/>
    <w:rsid w:val="00A426C0"/>
    <w:rsid w:val="00A508D0"/>
    <w:rsid w:val="00A63F6E"/>
    <w:rsid w:val="00AD0F5A"/>
    <w:rsid w:val="00B0393D"/>
    <w:rsid w:val="00B9743D"/>
    <w:rsid w:val="00BB36F9"/>
    <w:rsid w:val="00BB75A2"/>
    <w:rsid w:val="00BF7FA5"/>
    <w:rsid w:val="00C63325"/>
    <w:rsid w:val="00C87953"/>
    <w:rsid w:val="00CD1573"/>
    <w:rsid w:val="00D12E3A"/>
    <w:rsid w:val="00D339A3"/>
    <w:rsid w:val="00D56082"/>
    <w:rsid w:val="00D6103B"/>
    <w:rsid w:val="00DE4BB8"/>
    <w:rsid w:val="00DE70DF"/>
    <w:rsid w:val="00E04F7D"/>
    <w:rsid w:val="00E114F6"/>
    <w:rsid w:val="00E315FA"/>
    <w:rsid w:val="00E4143E"/>
    <w:rsid w:val="00E44D22"/>
    <w:rsid w:val="00FD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F803-1C20-497B-82A0-2842AAA9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E3A"/>
    <w:pPr>
      <w:spacing w:after="0" w:line="240" w:lineRule="auto"/>
    </w:pPr>
  </w:style>
  <w:style w:type="paragraph" w:customStyle="1" w:styleId="Default">
    <w:name w:val="Default"/>
    <w:rsid w:val="00D12E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9743D"/>
    <w:rPr>
      <w:color w:val="0000FF" w:themeColor="hyperlink"/>
      <w:u w:val="single"/>
    </w:rPr>
  </w:style>
  <w:style w:type="paragraph" w:styleId="NormalWeb">
    <w:name w:val="Normal (Web)"/>
    <w:basedOn w:val="Normal"/>
    <w:uiPriority w:val="99"/>
    <w:semiHidden/>
    <w:unhideWhenUsed/>
    <w:rsid w:val="0091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2A346-71BB-483B-818F-8F8E7E05CC71}"/>
</file>

<file path=customXml/itemProps2.xml><?xml version="1.0" encoding="utf-8"?>
<ds:datastoreItem xmlns:ds="http://schemas.openxmlformats.org/officeDocument/2006/customXml" ds:itemID="{3B405597-DAF5-478F-A695-E5EDA651D64E}"/>
</file>

<file path=customXml/itemProps3.xml><?xml version="1.0" encoding="utf-8"?>
<ds:datastoreItem xmlns:ds="http://schemas.openxmlformats.org/officeDocument/2006/customXml" ds:itemID="{3D832A2C-BB9D-464B-85C8-C925D1FE3716}"/>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xpguest</dc:creator>
  <cp:lastModifiedBy>Steve Murphree</cp:lastModifiedBy>
  <cp:revision>2</cp:revision>
  <dcterms:created xsi:type="dcterms:W3CDTF">2019-08-08T16:09:00Z</dcterms:created>
  <dcterms:modified xsi:type="dcterms:W3CDTF">2019-08-08T16:09:00Z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