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B37" w:rsidRPr="005E4E41" w:rsidRDefault="00F86B37" w:rsidP="00F86B37">
      <w:pPr>
        <w:pStyle w:val="NormalWeb"/>
        <w:rPr>
          <w:rFonts w:asciiTheme="minorHAnsi" w:hAnsiTheme="minorHAnsi"/>
          <w:b/>
          <w:color w:val="000000"/>
        </w:rPr>
      </w:pPr>
      <w:r w:rsidRPr="005E4E41">
        <w:rPr>
          <w:rFonts w:asciiTheme="minorHAnsi" w:hAnsiTheme="minorHAnsi"/>
          <w:b/>
          <w:color w:val="000000"/>
        </w:rPr>
        <w:t>Tennessee Entomological Society Post-Conference Board of Directors Meeting</w:t>
      </w:r>
    </w:p>
    <w:p w:rsidR="00F86B37" w:rsidRPr="005E4E41" w:rsidRDefault="00565FE0" w:rsidP="00F86B37">
      <w:pPr>
        <w:pStyle w:val="NormalWeb"/>
        <w:rPr>
          <w:rFonts w:asciiTheme="minorHAnsi" w:hAnsiTheme="minorHAnsi"/>
          <w:color w:val="000000"/>
        </w:rPr>
      </w:pPr>
      <w:r>
        <w:rPr>
          <w:rFonts w:asciiTheme="minorHAnsi" w:hAnsiTheme="minorHAnsi"/>
          <w:color w:val="000000"/>
        </w:rPr>
        <w:t>TWRA Region II building conference room, Ellington Agricultural Center campus, Nashville - October 6, 2017</w:t>
      </w:r>
    </w:p>
    <w:p w:rsidR="00F86B37" w:rsidRPr="005E4E41" w:rsidRDefault="00F86B37" w:rsidP="00F86B37">
      <w:pPr>
        <w:pStyle w:val="NormalWeb"/>
        <w:rPr>
          <w:rFonts w:asciiTheme="minorHAnsi" w:hAnsiTheme="minorHAnsi"/>
          <w:b/>
          <w:color w:val="000000"/>
        </w:rPr>
      </w:pPr>
      <w:r w:rsidRPr="005E4E41">
        <w:rPr>
          <w:rFonts w:asciiTheme="minorHAnsi" w:hAnsiTheme="minorHAnsi"/>
          <w:b/>
          <w:color w:val="000000"/>
        </w:rPr>
        <w:t>Members of the Board of Directors Present:</w:t>
      </w:r>
    </w:p>
    <w:p w:rsidR="00565FE0" w:rsidRDefault="00565FE0" w:rsidP="00F86B37">
      <w:pPr>
        <w:pStyle w:val="NormalWeb"/>
        <w:spacing w:before="0" w:beforeAutospacing="0" w:after="0" w:afterAutospacing="0"/>
        <w:rPr>
          <w:rFonts w:asciiTheme="minorHAnsi" w:hAnsiTheme="minorHAnsi"/>
          <w:color w:val="000000"/>
        </w:rPr>
      </w:pPr>
      <w:r w:rsidRPr="005E4E41">
        <w:rPr>
          <w:rFonts w:asciiTheme="minorHAnsi" w:hAnsiTheme="minorHAnsi"/>
          <w:color w:val="000000"/>
        </w:rPr>
        <w:t xml:space="preserve">Pat </w:t>
      </w:r>
      <w:r>
        <w:rPr>
          <w:rFonts w:asciiTheme="minorHAnsi" w:hAnsiTheme="minorHAnsi"/>
          <w:color w:val="000000"/>
        </w:rPr>
        <w:t>Parkman, President</w:t>
      </w:r>
    </w:p>
    <w:p w:rsidR="00F86B37" w:rsidRPr="005E4E41" w:rsidRDefault="00F86B37" w:rsidP="00F86B37">
      <w:pPr>
        <w:pStyle w:val="NormalWeb"/>
        <w:spacing w:before="0" w:beforeAutospacing="0" w:after="0" w:afterAutospacing="0"/>
        <w:rPr>
          <w:rFonts w:asciiTheme="minorHAnsi" w:hAnsiTheme="minorHAnsi"/>
          <w:color w:val="000000"/>
        </w:rPr>
      </w:pPr>
      <w:r w:rsidRPr="005E4E41">
        <w:rPr>
          <w:rFonts w:asciiTheme="minorHAnsi" w:hAnsiTheme="minorHAnsi"/>
          <w:color w:val="000000"/>
        </w:rPr>
        <w:t xml:space="preserve">Greg Wiggins, </w:t>
      </w:r>
      <w:r w:rsidR="00565FE0">
        <w:rPr>
          <w:rFonts w:asciiTheme="minorHAnsi" w:hAnsiTheme="minorHAnsi"/>
          <w:color w:val="000000"/>
        </w:rPr>
        <w:t xml:space="preserve">Past </w:t>
      </w:r>
      <w:r w:rsidRPr="005E4E41">
        <w:rPr>
          <w:rFonts w:asciiTheme="minorHAnsi" w:hAnsiTheme="minorHAnsi"/>
          <w:color w:val="000000"/>
        </w:rPr>
        <w:t>President</w:t>
      </w:r>
    </w:p>
    <w:p w:rsidR="00F86B37" w:rsidRPr="005E4E41" w:rsidRDefault="001773E4" w:rsidP="00F86B37">
      <w:pPr>
        <w:pStyle w:val="NormalWeb"/>
        <w:spacing w:before="0" w:beforeAutospacing="0" w:after="0" w:afterAutospacing="0"/>
        <w:rPr>
          <w:rFonts w:asciiTheme="minorHAnsi" w:hAnsiTheme="minorHAnsi"/>
          <w:color w:val="000000"/>
        </w:rPr>
      </w:pPr>
      <w:r>
        <w:rPr>
          <w:rFonts w:asciiTheme="minorHAnsi" w:hAnsiTheme="minorHAnsi"/>
          <w:color w:val="000000"/>
        </w:rPr>
        <w:t>David Cook</w:t>
      </w:r>
      <w:r w:rsidR="00F86B37" w:rsidRPr="005E4E41">
        <w:rPr>
          <w:rFonts w:asciiTheme="minorHAnsi" w:hAnsiTheme="minorHAnsi"/>
          <w:color w:val="000000"/>
        </w:rPr>
        <w:t>, President-Elect and Program Committee Chair</w:t>
      </w:r>
    </w:p>
    <w:p w:rsidR="00F86B37" w:rsidRPr="005E4E41" w:rsidRDefault="00F86B37" w:rsidP="00F86B37">
      <w:pPr>
        <w:pStyle w:val="NormalWeb"/>
        <w:spacing w:before="0" w:beforeAutospacing="0" w:after="0" w:afterAutospacing="0"/>
        <w:rPr>
          <w:rFonts w:asciiTheme="minorHAnsi" w:hAnsiTheme="minorHAnsi"/>
          <w:color w:val="000000"/>
        </w:rPr>
      </w:pPr>
      <w:r w:rsidRPr="005E4E41">
        <w:rPr>
          <w:rFonts w:asciiTheme="minorHAnsi" w:hAnsiTheme="minorHAnsi"/>
          <w:color w:val="000000"/>
        </w:rPr>
        <w:t>Steve Murphree, Secretary (2017-2019) and Membership Committee Chair</w:t>
      </w:r>
    </w:p>
    <w:p w:rsidR="00F86B37" w:rsidRDefault="00F86B37" w:rsidP="00F86B37">
      <w:pPr>
        <w:pStyle w:val="NormalWeb"/>
        <w:spacing w:before="0" w:beforeAutospacing="0" w:after="0" w:afterAutospacing="0"/>
        <w:rPr>
          <w:rFonts w:asciiTheme="minorHAnsi" w:hAnsiTheme="minorHAnsi"/>
          <w:color w:val="000000"/>
        </w:rPr>
      </w:pPr>
      <w:r w:rsidRPr="005E4E41">
        <w:rPr>
          <w:rFonts w:asciiTheme="minorHAnsi" w:hAnsiTheme="minorHAnsi"/>
          <w:color w:val="000000"/>
        </w:rPr>
        <w:t>Steve Powell, Treasurer (2016-2018) and Predictions/Evaluations Committee Chair</w:t>
      </w:r>
    </w:p>
    <w:p w:rsidR="001773E4" w:rsidRDefault="001773E4" w:rsidP="00F86B37">
      <w:pPr>
        <w:pStyle w:val="NormalWeb"/>
        <w:spacing w:before="0" w:beforeAutospacing="0" w:after="0" w:afterAutospacing="0"/>
        <w:rPr>
          <w:rFonts w:asciiTheme="minorHAnsi" w:hAnsiTheme="minorHAnsi"/>
          <w:color w:val="000000"/>
        </w:rPr>
      </w:pPr>
      <w:r>
        <w:rPr>
          <w:rFonts w:asciiTheme="minorHAnsi" w:hAnsiTheme="minorHAnsi"/>
          <w:color w:val="000000"/>
        </w:rPr>
        <w:t>Amy Dismukes, Member-at-Large (2018-19)</w:t>
      </w:r>
    </w:p>
    <w:p w:rsidR="00037A24" w:rsidRPr="005E4E41" w:rsidRDefault="00037A24" w:rsidP="00F86B37">
      <w:pPr>
        <w:pStyle w:val="NormalWeb"/>
        <w:spacing w:before="0" w:beforeAutospacing="0" w:after="0" w:afterAutospacing="0"/>
        <w:rPr>
          <w:rFonts w:asciiTheme="minorHAnsi" w:hAnsiTheme="minorHAnsi"/>
          <w:color w:val="000000"/>
        </w:rPr>
      </w:pPr>
      <w:r>
        <w:rPr>
          <w:rFonts w:asciiTheme="minorHAnsi" w:hAnsiTheme="minorHAnsi"/>
          <w:color w:val="000000"/>
        </w:rPr>
        <w:t>Frank Ha</w:t>
      </w:r>
      <w:r w:rsidR="003F4E01">
        <w:rPr>
          <w:rFonts w:asciiTheme="minorHAnsi" w:hAnsiTheme="minorHAnsi"/>
          <w:color w:val="000000"/>
        </w:rPr>
        <w:t xml:space="preserve">le, Historian </w:t>
      </w:r>
      <w:r w:rsidR="000557A2">
        <w:rPr>
          <w:rFonts w:asciiTheme="minorHAnsi" w:hAnsiTheme="minorHAnsi"/>
          <w:color w:val="000000"/>
        </w:rPr>
        <w:t>(2012-2018</w:t>
      </w:r>
      <w:bookmarkStart w:id="0" w:name="_GoBack"/>
      <w:bookmarkEnd w:id="0"/>
      <w:r>
        <w:rPr>
          <w:rFonts w:asciiTheme="minorHAnsi" w:hAnsiTheme="minorHAnsi"/>
          <w:color w:val="000000"/>
        </w:rPr>
        <w:t>)</w:t>
      </w:r>
    </w:p>
    <w:p w:rsidR="00F86B37" w:rsidRPr="005E4E41" w:rsidRDefault="00F86B37" w:rsidP="00F86B37">
      <w:pPr>
        <w:pStyle w:val="NormalWeb"/>
        <w:rPr>
          <w:rFonts w:asciiTheme="minorHAnsi" w:hAnsiTheme="minorHAnsi"/>
          <w:color w:val="000000"/>
        </w:rPr>
      </w:pPr>
      <w:r w:rsidRPr="005E4E41">
        <w:rPr>
          <w:rFonts w:asciiTheme="minorHAnsi" w:hAnsiTheme="minorHAnsi"/>
          <w:color w:val="000000"/>
        </w:rPr>
        <w:t xml:space="preserve">President </w:t>
      </w:r>
      <w:r w:rsidR="00CB0ED3">
        <w:rPr>
          <w:rFonts w:asciiTheme="minorHAnsi" w:hAnsiTheme="minorHAnsi"/>
          <w:color w:val="000000"/>
        </w:rPr>
        <w:t>Pat Parkman</w:t>
      </w:r>
      <w:r w:rsidRPr="005E4E41">
        <w:rPr>
          <w:rFonts w:asciiTheme="minorHAnsi" w:hAnsiTheme="minorHAnsi"/>
          <w:color w:val="000000"/>
        </w:rPr>
        <w:t xml:space="preserve"> called the meeting to order at </w:t>
      </w:r>
      <w:r w:rsidR="001773E4" w:rsidRPr="001773E4">
        <w:rPr>
          <w:rFonts w:asciiTheme="minorHAnsi" w:hAnsiTheme="minorHAnsi"/>
          <w:color w:val="000000"/>
        </w:rPr>
        <w:t>11:</w:t>
      </w:r>
      <w:r w:rsidR="001773E4">
        <w:rPr>
          <w:rFonts w:asciiTheme="minorHAnsi" w:hAnsiTheme="minorHAnsi"/>
          <w:color w:val="000000"/>
        </w:rPr>
        <w:t>05</w:t>
      </w:r>
      <w:r w:rsidR="00CB0ED3">
        <w:rPr>
          <w:rFonts w:asciiTheme="minorHAnsi" w:hAnsiTheme="minorHAnsi"/>
          <w:color w:val="000000"/>
        </w:rPr>
        <w:t xml:space="preserve"> a.m. C</w:t>
      </w:r>
      <w:r w:rsidRPr="005E4E41">
        <w:rPr>
          <w:rFonts w:asciiTheme="minorHAnsi" w:hAnsiTheme="minorHAnsi"/>
          <w:color w:val="000000"/>
        </w:rPr>
        <w:t>DT.</w:t>
      </w:r>
    </w:p>
    <w:p w:rsidR="00F86B37" w:rsidRPr="005E4E41" w:rsidRDefault="00CB0ED3" w:rsidP="00F86B37">
      <w:pPr>
        <w:pStyle w:val="NormalWeb"/>
        <w:rPr>
          <w:rFonts w:asciiTheme="minorHAnsi" w:hAnsiTheme="minorHAnsi"/>
          <w:b/>
          <w:color w:val="000000"/>
        </w:rPr>
      </w:pPr>
      <w:r>
        <w:rPr>
          <w:rFonts w:asciiTheme="minorHAnsi" w:hAnsiTheme="minorHAnsi"/>
          <w:b/>
          <w:color w:val="000000"/>
        </w:rPr>
        <w:t>2018</w:t>
      </w:r>
      <w:r w:rsidR="00F86B37" w:rsidRPr="005E4E41">
        <w:rPr>
          <w:rFonts w:asciiTheme="minorHAnsi" w:hAnsiTheme="minorHAnsi"/>
          <w:b/>
          <w:color w:val="000000"/>
        </w:rPr>
        <w:t xml:space="preserve"> Annual Conference</w:t>
      </w:r>
    </w:p>
    <w:p w:rsidR="00CB0ED3" w:rsidRDefault="00F86B37" w:rsidP="00F86B37">
      <w:pPr>
        <w:pStyle w:val="NormalWeb"/>
        <w:rPr>
          <w:rFonts w:asciiTheme="minorHAnsi" w:hAnsiTheme="minorHAnsi"/>
          <w:color w:val="000000"/>
        </w:rPr>
      </w:pPr>
      <w:r w:rsidRPr="005E4E41">
        <w:rPr>
          <w:rFonts w:asciiTheme="minorHAnsi" w:hAnsiTheme="minorHAnsi"/>
          <w:color w:val="000000"/>
        </w:rPr>
        <w:t xml:space="preserve">President </w:t>
      </w:r>
      <w:r w:rsidR="00CB0ED3">
        <w:rPr>
          <w:rFonts w:asciiTheme="minorHAnsi" w:hAnsiTheme="minorHAnsi"/>
          <w:color w:val="000000"/>
        </w:rPr>
        <w:t>Parkman</w:t>
      </w:r>
      <w:r w:rsidR="00E96047">
        <w:rPr>
          <w:rFonts w:asciiTheme="minorHAnsi" w:hAnsiTheme="minorHAnsi"/>
          <w:color w:val="000000"/>
        </w:rPr>
        <w:t xml:space="preserve"> stated that October</w:t>
      </w:r>
      <w:r w:rsidR="001773E4">
        <w:rPr>
          <w:rFonts w:asciiTheme="minorHAnsi" w:hAnsiTheme="minorHAnsi"/>
          <w:color w:val="000000"/>
        </w:rPr>
        <w:t xml:space="preserve"> 4-5, 2018 would be the dates of the next TES annual meeting (the decision to hold the 2018 meeting in Knoxville and to alternate between Nashville and Knoxville had been made during the Annual Business meeting).  </w:t>
      </w:r>
      <w:r w:rsidR="00F66A73" w:rsidRPr="00C80841">
        <w:rPr>
          <w:rFonts w:asciiTheme="minorHAnsi" w:hAnsiTheme="minorHAnsi"/>
          <w:color w:val="000000"/>
        </w:rPr>
        <w:t xml:space="preserve">Greg Wiggins asked Pat to reserve the </w:t>
      </w:r>
      <w:proofErr w:type="spellStart"/>
      <w:r w:rsidR="00F66A73" w:rsidRPr="00C80841">
        <w:rPr>
          <w:rFonts w:asciiTheme="minorHAnsi" w:hAnsiTheme="minorHAnsi"/>
          <w:color w:val="000000"/>
        </w:rPr>
        <w:t>Brehm</w:t>
      </w:r>
      <w:proofErr w:type="spellEnd"/>
      <w:r w:rsidR="00F66A73" w:rsidRPr="00C80841">
        <w:rPr>
          <w:rFonts w:asciiTheme="minorHAnsi" w:hAnsiTheme="minorHAnsi"/>
          <w:color w:val="000000"/>
        </w:rPr>
        <w:t xml:space="preserve"> Animal Sciences building auditorium and the Hollingsworth auditorium.</w:t>
      </w:r>
      <w:r w:rsidR="00F66A73">
        <w:rPr>
          <w:rFonts w:asciiTheme="minorHAnsi" w:hAnsiTheme="minorHAnsi"/>
          <w:color w:val="000000"/>
        </w:rPr>
        <w:t xml:space="preserve"> </w:t>
      </w:r>
      <w:r w:rsidR="001773E4">
        <w:rPr>
          <w:rFonts w:asciiTheme="minorHAnsi" w:hAnsiTheme="minorHAnsi"/>
          <w:color w:val="000000"/>
        </w:rPr>
        <w:t xml:space="preserve">We will </w:t>
      </w:r>
      <w:r w:rsidR="00E96047">
        <w:rPr>
          <w:rFonts w:asciiTheme="minorHAnsi" w:hAnsiTheme="minorHAnsi"/>
          <w:color w:val="000000"/>
        </w:rPr>
        <w:t>plan</w:t>
      </w:r>
      <w:r w:rsidR="001773E4">
        <w:rPr>
          <w:rFonts w:asciiTheme="minorHAnsi" w:hAnsiTheme="minorHAnsi"/>
          <w:color w:val="000000"/>
        </w:rPr>
        <w:t xml:space="preserve"> to hold an Insect Festival for home schooled children in Hollingsworth Auditorium</w:t>
      </w:r>
      <w:r w:rsidR="00E96047">
        <w:rPr>
          <w:rFonts w:asciiTheme="minorHAnsi" w:hAnsiTheme="minorHAnsi"/>
          <w:color w:val="000000"/>
        </w:rPr>
        <w:t xml:space="preserve"> on the morning of Thursday, October 4</w:t>
      </w:r>
      <w:r w:rsidR="001773E4">
        <w:rPr>
          <w:rFonts w:asciiTheme="minorHAnsi" w:hAnsiTheme="minorHAnsi"/>
          <w:color w:val="000000"/>
        </w:rPr>
        <w:t>. David Cook suggested that diagnostic stations for adults and children be a part of the Insect Festival.</w:t>
      </w:r>
      <w:r w:rsidR="00C7651C">
        <w:rPr>
          <w:rFonts w:asciiTheme="minorHAnsi" w:hAnsiTheme="minorHAnsi"/>
          <w:color w:val="000000"/>
        </w:rPr>
        <w:t xml:space="preserve"> Greg Wiggins, Amy Dismukes and David Cook discussed how to have host plants available for enclosures with butterflies. Other </w:t>
      </w:r>
      <w:r w:rsidR="00B80A7D">
        <w:rPr>
          <w:rFonts w:asciiTheme="minorHAnsi" w:hAnsiTheme="minorHAnsi"/>
          <w:color w:val="000000"/>
        </w:rPr>
        <w:t xml:space="preserve">Insect Festival </w:t>
      </w:r>
      <w:r w:rsidR="00C7651C">
        <w:rPr>
          <w:rFonts w:asciiTheme="minorHAnsi" w:hAnsiTheme="minorHAnsi"/>
          <w:color w:val="000000"/>
        </w:rPr>
        <w:t>materials to increase children’s interest in insects like bug suckers were discussed.</w:t>
      </w:r>
    </w:p>
    <w:p w:rsidR="003F4E01" w:rsidRDefault="00F66A73" w:rsidP="00F86B37">
      <w:pPr>
        <w:pStyle w:val="NormalWeb"/>
        <w:rPr>
          <w:rFonts w:asciiTheme="minorHAnsi" w:hAnsiTheme="minorHAnsi"/>
          <w:color w:val="000000"/>
        </w:rPr>
      </w:pPr>
      <w:r>
        <w:rPr>
          <w:rFonts w:asciiTheme="minorHAnsi" w:hAnsiTheme="minorHAnsi"/>
          <w:color w:val="000000"/>
        </w:rPr>
        <w:t>Whether there will be a hot topic seminar at the 2018 meeting was discussed</w:t>
      </w:r>
      <w:r w:rsidR="00E96047">
        <w:rPr>
          <w:rFonts w:asciiTheme="minorHAnsi" w:hAnsiTheme="minorHAnsi"/>
          <w:color w:val="000000"/>
        </w:rPr>
        <w:t xml:space="preserve"> briefly and will be decided at a 2018 board meeting</w:t>
      </w:r>
      <w:r>
        <w:rPr>
          <w:rFonts w:asciiTheme="minorHAnsi" w:hAnsiTheme="minorHAnsi"/>
          <w:color w:val="000000"/>
        </w:rPr>
        <w:t xml:space="preserve">.  Amy Dismukes asked that we brainstorm about how to keep a good attendance on Friday morning of the annual meeting. Can we plan something to entice Thursday attendees to come </w:t>
      </w:r>
      <w:r w:rsidR="00E96047">
        <w:rPr>
          <w:rFonts w:asciiTheme="minorHAnsi" w:hAnsiTheme="minorHAnsi"/>
          <w:color w:val="000000"/>
        </w:rPr>
        <w:t xml:space="preserve">back </w:t>
      </w:r>
      <w:r>
        <w:rPr>
          <w:rFonts w:asciiTheme="minorHAnsi" w:hAnsiTheme="minorHAnsi"/>
          <w:color w:val="000000"/>
        </w:rPr>
        <w:t>o</w:t>
      </w:r>
      <w:r w:rsidR="00E96047">
        <w:rPr>
          <w:rFonts w:asciiTheme="minorHAnsi" w:hAnsiTheme="minorHAnsi"/>
          <w:color w:val="000000"/>
        </w:rPr>
        <w:t>n Friday morning</w:t>
      </w:r>
      <w:r>
        <w:rPr>
          <w:rFonts w:asciiTheme="minorHAnsi" w:hAnsiTheme="minorHAnsi"/>
          <w:color w:val="000000"/>
        </w:rPr>
        <w:t>?</w:t>
      </w:r>
      <w:r w:rsidR="00037A24">
        <w:rPr>
          <w:rFonts w:asciiTheme="minorHAnsi" w:hAnsiTheme="minorHAnsi"/>
          <w:color w:val="000000"/>
        </w:rPr>
        <w:t xml:space="preserve"> Would a </w:t>
      </w:r>
      <w:r w:rsidR="003F4E01">
        <w:rPr>
          <w:rFonts w:asciiTheme="minorHAnsi" w:hAnsiTheme="minorHAnsi"/>
          <w:color w:val="000000"/>
        </w:rPr>
        <w:t>door prize</w:t>
      </w:r>
      <w:r w:rsidR="00037A24">
        <w:rPr>
          <w:rFonts w:asciiTheme="minorHAnsi" w:hAnsiTheme="minorHAnsi"/>
          <w:color w:val="000000"/>
        </w:rPr>
        <w:t xml:space="preserve"> to be awarded </w:t>
      </w:r>
      <w:r w:rsidR="003F4E01">
        <w:rPr>
          <w:rFonts w:asciiTheme="minorHAnsi" w:hAnsiTheme="minorHAnsi"/>
          <w:color w:val="000000"/>
        </w:rPr>
        <w:t xml:space="preserve">to </w:t>
      </w:r>
      <w:r w:rsidR="00E96047">
        <w:rPr>
          <w:rFonts w:asciiTheme="minorHAnsi" w:hAnsiTheme="minorHAnsi"/>
          <w:color w:val="000000"/>
        </w:rPr>
        <w:t>attendees</w:t>
      </w:r>
      <w:r w:rsidR="003F4E01">
        <w:rPr>
          <w:rFonts w:asciiTheme="minorHAnsi" w:hAnsiTheme="minorHAnsi"/>
          <w:color w:val="000000"/>
        </w:rPr>
        <w:t xml:space="preserve"> </w:t>
      </w:r>
      <w:r w:rsidR="00037A24">
        <w:rPr>
          <w:rFonts w:asciiTheme="minorHAnsi" w:hAnsiTheme="minorHAnsi"/>
          <w:color w:val="000000"/>
        </w:rPr>
        <w:t xml:space="preserve">on Friday a.m. (like an Apple </w:t>
      </w:r>
      <w:r w:rsidR="00E96047">
        <w:rPr>
          <w:rFonts w:asciiTheme="minorHAnsi" w:hAnsiTheme="minorHAnsi"/>
          <w:color w:val="000000"/>
        </w:rPr>
        <w:t>iPad m</w:t>
      </w:r>
      <w:r w:rsidR="003F4E01">
        <w:rPr>
          <w:rFonts w:asciiTheme="minorHAnsi" w:hAnsiTheme="minorHAnsi"/>
          <w:color w:val="000000"/>
        </w:rPr>
        <w:t>ini) help with this?</w:t>
      </w:r>
      <w:r w:rsidR="00037A24">
        <w:rPr>
          <w:rFonts w:asciiTheme="minorHAnsi" w:hAnsiTheme="minorHAnsi"/>
          <w:color w:val="000000"/>
        </w:rPr>
        <w:t xml:space="preserve"> Would the </w:t>
      </w:r>
      <w:r w:rsidR="00F45655">
        <w:rPr>
          <w:rFonts w:asciiTheme="minorHAnsi" w:hAnsiTheme="minorHAnsi"/>
          <w:color w:val="000000"/>
        </w:rPr>
        <w:t>door</w:t>
      </w:r>
      <w:r w:rsidR="00037A24">
        <w:rPr>
          <w:rFonts w:asciiTheme="minorHAnsi" w:hAnsiTheme="minorHAnsi"/>
          <w:color w:val="000000"/>
        </w:rPr>
        <w:t xml:space="preserve"> prize be for students only</w:t>
      </w:r>
      <w:r w:rsidR="003F4E01">
        <w:rPr>
          <w:rFonts w:asciiTheme="minorHAnsi" w:hAnsiTheme="minorHAnsi"/>
          <w:color w:val="000000"/>
        </w:rPr>
        <w:t xml:space="preserve"> or any registered participant in the meeting</w:t>
      </w:r>
      <w:r w:rsidR="00037A24">
        <w:rPr>
          <w:rFonts w:asciiTheme="minorHAnsi" w:hAnsiTheme="minorHAnsi"/>
          <w:color w:val="000000"/>
        </w:rPr>
        <w:t xml:space="preserve">? Treasurer Powell stated that we have the funds to handle this </w:t>
      </w:r>
      <w:r w:rsidR="00E96047">
        <w:rPr>
          <w:rFonts w:asciiTheme="minorHAnsi" w:hAnsiTheme="minorHAnsi"/>
          <w:color w:val="000000"/>
        </w:rPr>
        <w:t xml:space="preserve">expenditure </w:t>
      </w:r>
      <w:r w:rsidR="00037A24">
        <w:rPr>
          <w:rFonts w:asciiTheme="minorHAnsi" w:hAnsiTheme="minorHAnsi"/>
          <w:color w:val="000000"/>
        </w:rPr>
        <w:t>in future years.</w:t>
      </w:r>
      <w:r w:rsidR="00B80A7D">
        <w:rPr>
          <w:rFonts w:asciiTheme="minorHAnsi" w:hAnsiTheme="minorHAnsi"/>
          <w:color w:val="000000"/>
        </w:rPr>
        <w:t xml:space="preserve"> </w:t>
      </w:r>
      <w:r w:rsidR="003F4E01">
        <w:rPr>
          <w:rFonts w:asciiTheme="minorHAnsi" w:hAnsiTheme="minorHAnsi"/>
          <w:color w:val="000000"/>
        </w:rPr>
        <w:t xml:space="preserve">Pat Parkman moved that any registered participant with a door prize ticket who is present on Friday morning of the annual meeting will </w:t>
      </w:r>
      <w:r w:rsidR="00E96047">
        <w:rPr>
          <w:rFonts w:asciiTheme="minorHAnsi" w:hAnsiTheme="minorHAnsi"/>
          <w:color w:val="000000"/>
        </w:rPr>
        <w:t>be eligible to receive an iPad m</w:t>
      </w:r>
      <w:r w:rsidR="003F4E01">
        <w:rPr>
          <w:rFonts w:asciiTheme="minorHAnsi" w:hAnsiTheme="minorHAnsi"/>
          <w:color w:val="000000"/>
        </w:rPr>
        <w:t>ini.  Greg Wiggins seconded the motion.  The motion carried.</w:t>
      </w:r>
      <w:r w:rsidR="00E96047">
        <w:rPr>
          <w:rFonts w:asciiTheme="minorHAnsi" w:hAnsiTheme="minorHAnsi"/>
          <w:color w:val="000000"/>
        </w:rPr>
        <w:t xml:space="preserve"> </w:t>
      </w:r>
      <w:r w:rsidR="00E96047" w:rsidRPr="00C80841">
        <w:rPr>
          <w:rFonts w:asciiTheme="minorHAnsi" w:hAnsiTheme="minorHAnsi"/>
          <w:color w:val="000000"/>
        </w:rPr>
        <w:t>Amy Dismukes will determine the best source/price for an iPad mini and work with Steve Powell to purchase one prior to the 2018 meeting.</w:t>
      </w:r>
    </w:p>
    <w:p w:rsidR="00F66A73" w:rsidRDefault="00B80A7D" w:rsidP="00F86B37">
      <w:pPr>
        <w:pStyle w:val="NormalWeb"/>
        <w:rPr>
          <w:rFonts w:asciiTheme="minorHAnsi" w:hAnsiTheme="minorHAnsi"/>
          <w:color w:val="000000"/>
        </w:rPr>
      </w:pPr>
      <w:r>
        <w:rPr>
          <w:rFonts w:asciiTheme="minorHAnsi" w:hAnsiTheme="minorHAnsi"/>
          <w:color w:val="000000"/>
        </w:rPr>
        <w:t xml:space="preserve">Frank Hale pointed out that Knoxville hotels require a signature to block rooms for a meeting and that UT Extension will not allow staff to sign for this.  Therefore, there will not be a </w:t>
      </w:r>
      <w:r w:rsidR="00E96047">
        <w:rPr>
          <w:rFonts w:asciiTheme="minorHAnsi" w:hAnsiTheme="minorHAnsi"/>
          <w:color w:val="000000"/>
        </w:rPr>
        <w:t xml:space="preserve">designated </w:t>
      </w:r>
      <w:r>
        <w:rPr>
          <w:rFonts w:asciiTheme="minorHAnsi" w:hAnsiTheme="minorHAnsi"/>
          <w:color w:val="000000"/>
        </w:rPr>
        <w:t>conference hotel in Knoxville for the 2018 meeting.</w:t>
      </w:r>
    </w:p>
    <w:p w:rsidR="00F45655" w:rsidRPr="003F4E01" w:rsidRDefault="00F86B37" w:rsidP="00F86B37">
      <w:pPr>
        <w:pStyle w:val="NormalWeb"/>
        <w:rPr>
          <w:rFonts w:asciiTheme="minorHAnsi" w:hAnsiTheme="minorHAnsi"/>
          <w:color w:val="000000"/>
        </w:rPr>
      </w:pPr>
      <w:r w:rsidRPr="005E4E41">
        <w:rPr>
          <w:rFonts w:asciiTheme="minorHAnsi" w:hAnsiTheme="minorHAnsi"/>
          <w:color w:val="000000"/>
        </w:rPr>
        <w:lastRenderedPageBreak/>
        <w:t xml:space="preserve">Further planning will take place via email correspondence </w:t>
      </w:r>
      <w:r w:rsidR="00E96047">
        <w:rPr>
          <w:rFonts w:asciiTheme="minorHAnsi" w:hAnsiTheme="minorHAnsi"/>
          <w:color w:val="000000"/>
        </w:rPr>
        <w:t xml:space="preserve">prior to </w:t>
      </w:r>
      <w:r w:rsidRPr="005E4E41">
        <w:rPr>
          <w:rFonts w:asciiTheme="minorHAnsi" w:hAnsiTheme="minorHAnsi"/>
          <w:color w:val="000000"/>
        </w:rPr>
        <w:t>Board of Di</w:t>
      </w:r>
      <w:r w:rsidR="00043EAD" w:rsidRPr="005E4E41">
        <w:rPr>
          <w:rFonts w:asciiTheme="minorHAnsi" w:hAnsiTheme="minorHAnsi"/>
          <w:color w:val="000000"/>
        </w:rPr>
        <w:t xml:space="preserve">rectors </w:t>
      </w:r>
      <w:r w:rsidR="00F66A73">
        <w:rPr>
          <w:rFonts w:asciiTheme="minorHAnsi" w:hAnsiTheme="minorHAnsi"/>
          <w:color w:val="000000"/>
        </w:rPr>
        <w:t xml:space="preserve">Zoom </w:t>
      </w:r>
      <w:r w:rsidR="00043EAD" w:rsidRPr="005E4E41">
        <w:rPr>
          <w:rFonts w:asciiTheme="minorHAnsi" w:hAnsiTheme="minorHAnsi"/>
          <w:color w:val="000000"/>
        </w:rPr>
        <w:t>me</w:t>
      </w:r>
      <w:r w:rsidR="001773E4">
        <w:rPr>
          <w:rFonts w:asciiTheme="minorHAnsi" w:hAnsiTheme="minorHAnsi"/>
          <w:color w:val="000000"/>
        </w:rPr>
        <w:t>eting</w:t>
      </w:r>
      <w:r w:rsidR="00F66A73">
        <w:rPr>
          <w:rFonts w:asciiTheme="minorHAnsi" w:hAnsiTheme="minorHAnsi"/>
          <w:color w:val="000000"/>
        </w:rPr>
        <w:t>s</w:t>
      </w:r>
      <w:r w:rsidR="003C2192">
        <w:rPr>
          <w:rFonts w:asciiTheme="minorHAnsi" w:hAnsiTheme="minorHAnsi"/>
          <w:color w:val="000000"/>
        </w:rPr>
        <w:t xml:space="preserve"> o</w:t>
      </w:r>
      <w:r w:rsidR="001773E4">
        <w:rPr>
          <w:rFonts w:asciiTheme="minorHAnsi" w:hAnsiTheme="minorHAnsi"/>
          <w:color w:val="000000"/>
        </w:rPr>
        <w:t xml:space="preserve">n </w:t>
      </w:r>
      <w:r w:rsidR="003C2192">
        <w:rPr>
          <w:rFonts w:asciiTheme="minorHAnsi" w:hAnsiTheme="minorHAnsi"/>
          <w:color w:val="000000"/>
        </w:rPr>
        <w:t xml:space="preserve">Friday, </w:t>
      </w:r>
      <w:r w:rsidR="00F66A73">
        <w:rPr>
          <w:rFonts w:asciiTheme="minorHAnsi" w:hAnsiTheme="minorHAnsi"/>
          <w:color w:val="000000"/>
        </w:rPr>
        <w:t xml:space="preserve">February </w:t>
      </w:r>
      <w:r w:rsidR="003C2192">
        <w:rPr>
          <w:rFonts w:asciiTheme="minorHAnsi" w:hAnsiTheme="minorHAnsi"/>
          <w:color w:val="000000"/>
        </w:rPr>
        <w:t xml:space="preserve">9, 2018 at 1:00 p.m. </w:t>
      </w:r>
      <w:r w:rsidR="00F66A73">
        <w:rPr>
          <w:rFonts w:asciiTheme="minorHAnsi" w:hAnsiTheme="minorHAnsi"/>
          <w:color w:val="000000"/>
        </w:rPr>
        <w:t xml:space="preserve">and then </w:t>
      </w:r>
      <w:r w:rsidR="003C2192">
        <w:rPr>
          <w:rFonts w:asciiTheme="minorHAnsi" w:hAnsiTheme="minorHAnsi"/>
          <w:color w:val="000000"/>
        </w:rPr>
        <w:t xml:space="preserve">on Thursday </w:t>
      </w:r>
      <w:r w:rsidR="001773E4">
        <w:rPr>
          <w:rFonts w:asciiTheme="minorHAnsi" w:hAnsiTheme="minorHAnsi"/>
          <w:color w:val="000000"/>
        </w:rPr>
        <w:t xml:space="preserve">July, </w:t>
      </w:r>
      <w:r w:rsidR="003C2192">
        <w:rPr>
          <w:rFonts w:asciiTheme="minorHAnsi" w:hAnsiTheme="minorHAnsi"/>
          <w:color w:val="000000"/>
        </w:rPr>
        <w:t xml:space="preserve">12, </w:t>
      </w:r>
      <w:r w:rsidR="001773E4">
        <w:rPr>
          <w:rFonts w:asciiTheme="minorHAnsi" w:hAnsiTheme="minorHAnsi"/>
          <w:color w:val="000000"/>
        </w:rPr>
        <w:t>2018</w:t>
      </w:r>
      <w:r w:rsidR="003C2192">
        <w:rPr>
          <w:rFonts w:asciiTheme="minorHAnsi" w:hAnsiTheme="minorHAnsi"/>
          <w:color w:val="000000"/>
        </w:rPr>
        <w:t xml:space="preserve"> at 1:00 p.m. CDT</w:t>
      </w:r>
      <w:r w:rsidR="00F66A73">
        <w:rPr>
          <w:rFonts w:asciiTheme="minorHAnsi" w:hAnsiTheme="minorHAnsi"/>
          <w:color w:val="000000"/>
        </w:rPr>
        <w:t>.</w:t>
      </w:r>
    </w:p>
    <w:p w:rsidR="00F86B37" w:rsidRPr="00BD7FE7" w:rsidRDefault="00314A82" w:rsidP="00F86B37">
      <w:pPr>
        <w:pStyle w:val="NormalWeb"/>
        <w:rPr>
          <w:rFonts w:asciiTheme="minorHAnsi" w:hAnsiTheme="minorHAnsi"/>
          <w:b/>
          <w:color w:val="000000"/>
        </w:rPr>
      </w:pPr>
      <w:r>
        <w:rPr>
          <w:rFonts w:asciiTheme="minorHAnsi" w:hAnsiTheme="minorHAnsi"/>
          <w:b/>
          <w:color w:val="000000"/>
        </w:rPr>
        <w:t>2018</w:t>
      </w:r>
      <w:r w:rsidR="00F86B37" w:rsidRPr="00BD7FE7">
        <w:rPr>
          <w:rFonts w:asciiTheme="minorHAnsi" w:hAnsiTheme="minorHAnsi"/>
          <w:b/>
          <w:color w:val="000000"/>
        </w:rPr>
        <w:t xml:space="preserve"> Committee Assignments</w:t>
      </w:r>
    </w:p>
    <w:p w:rsidR="00F86B37" w:rsidRPr="005E4E41" w:rsidRDefault="00314A82" w:rsidP="00F86B37">
      <w:pPr>
        <w:pStyle w:val="NormalWeb"/>
        <w:rPr>
          <w:rFonts w:asciiTheme="minorHAnsi" w:hAnsiTheme="minorHAnsi"/>
          <w:color w:val="000000"/>
        </w:rPr>
      </w:pPr>
      <w:r>
        <w:rPr>
          <w:rFonts w:asciiTheme="minorHAnsi" w:hAnsiTheme="minorHAnsi"/>
          <w:color w:val="000000"/>
        </w:rPr>
        <w:t>The 2018</w:t>
      </w:r>
      <w:r w:rsidR="00F86B37" w:rsidRPr="005E4E41">
        <w:rPr>
          <w:rFonts w:asciiTheme="minorHAnsi" w:hAnsiTheme="minorHAnsi"/>
          <w:color w:val="000000"/>
        </w:rPr>
        <w:t xml:space="preserve"> Committee Assignments </w:t>
      </w:r>
      <w:r w:rsidR="003D677C">
        <w:rPr>
          <w:rFonts w:asciiTheme="minorHAnsi" w:hAnsiTheme="minorHAnsi"/>
          <w:color w:val="000000"/>
        </w:rPr>
        <w:t>below were proposed by Past-President Amy Dismukes.</w:t>
      </w:r>
    </w:p>
    <w:tbl>
      <w:tblPr>
        <w:tblStyle w:val="TableGrid"/>
        <w:tblW w:w="0" w:type="auto"/>
        <w:tblLook w:val="04A0" w:firstRow="1" w:lastRow="0" w:firstColumn="1" w:lastColumn="0" w:noHBand="0" w:noVBand="1"/>
      </w:tblPr>
      <w:tblGrid>
        <w:gridCol w:w="4788"/>
        <w:gridCol w:w="4788"/>
      </w:tblGrid>
      <w:tr w:rsidR="00623243" w:rsidTr="00623243">
        <w:tc>
          <w:tcPr>
            <w:tcW w:w="4788" w:type="dxa"/>
          </w:tcPr>
          <w:p w:rsidR="00623243" w:rsidRDefault="00623243" w:rsidP="00240F38">
            <w:pPr>
              <w:pStyle w:val="NoSpacing"/>
              <w:jc w:val="center"/>
              <w:rPr>
                <w:b/>
              </w:rPr>
            </w:pPr>
            <w:r w:rsidRPr="00C311F1">
              <w:rPr>
                <w:b/>
              </w:rPr>
              <w:t>Auditing</w:t>
            </w:r>
          </w:p>
          <w:p w:rsidR="00C311F1" w:rsidRPr="00C311F1" w:rsidRDefault="00C311F1" w:rsidP="00C311F1">
            <w:pPr>
              <w:pStyle w:val="NoSpacing"/>
              <w:jc w:val="center"/>
              <w:rPr>
                <w:b/>
              </w:rPr>
            </w:pPr>
          </w:p>
          <w:p w:rsidR="00623243" w:rsidRDefault="00623243" w:rsidP="00623243">
            <w:pPr>
              <w:pStyle w:val="NoSpacing"/>
              <w:jc w:val="center"/>
            </w:pPr>
            <w:proofErr w:type="spellStart"/>
            <w:r>
              <w:t>Clete</w:t>
            </w:r>
            <w:proofErr w:type="spellEnd"/>
            <w:r>
              <w:t xml:space="preserve"> Youmans, Chair</w:t>
            </w:r>
          </w:p>
          <w:p w:rsidR="00623243" w:rsidRDefault="00623243" w:rsidP="00623243">
            <w:pPr>
              <w:pStyle w:val="NoSpacing"/>
              <w:jc w:val="center"/>
            </w:pPr>
            <w:r>
              <w:t>Frank Hale</w:t>
            </w:r>
          </w:p>
          <w:p w:rsidR="00623243" w:rsidRDefault="00623243" w:rsidP="00623243">
            <w:pPr>
              <w:pStyle w:val="NoSpacing"/>
              <w:jc w:val="center"/>
            </w:pPr>
          </w:p>
          <w:p w:rsidR="00623243" w:rsidRPr="00623243" w:rsidRDefault="00623243" w:rsidP="00623243">
            <w:pPr>
              <w:pStyle w:val="NoSpacing"/>
              <w:jc w:val="center"/>
              <w:rPr>
                <w:b/>
              </w:rPr>
            </w:pPr>
            <w:r w:rsidRPr="00623243">
              <w:rPr>
                <w:b/>
              </w:rPr>
              <w:t>Awards</w:t>
            </w:r>
          </w:p>
          <w:p w:rsidR="00CE621D" w:rsidRDefault="00CE621D" w:rsidP="00192675">
            <w:pPr>
              <w:pStyle w:val="NoSpacing"/>
              <w:jc w:val="center"/>
            </w:pPr>
          </w:p>
          <w:p w:rsidR="00623243" w:rsidRDefault="00192675" w:rsidP="00192675">
            <w:pPr>
              <w:pStyle w:val="NoSpacing"/>
              <w:jc w:val="center"/>
            </w:pPr>
            <w:r w:rsidRPr="00192675">
              <w:t>Kaushalya Amarasekare</w:t>
            </w:r>
            <w:r>
              <w:t>, Chair</w:t>
            </w:r>
          </w:p>
          <w:p w:rsidR="00192675" w:rsidRDefault="00192675" w:rsidP="00192675">
            <w:pPr>
              <w:pStyle w:val="NoSpacing"/>
              <w:jc w:val="center"/>
            </w:pPr>
            <w:r>
              <w:t>Kevin Moulton</w:t>
            </w:r>
          </w:p>
          <w:p w:rsidR="00623243" w:rsidRDefault="00623243" w:rsidP="00192675">
            <w:pPr>
              <w:pStyle w:val="NoSpacing"/>
              <w:jc w:val="center"/>
            </w:pPr>
            <w:r>
              <w:t>Karen Vail</w:t>
            </w:r>
          </w:p>
          <w:p w:rsidR="00623243" w:rsidRDefault="00623243" w:rsidP="00623243">
            <w:pPr>
              <w:pStyle w:val="NoSpacing"/>
              <w:jc w:val="center"/>
            </w:pPr>
          </w:p>
          <w:p w:rsidR="00623243" w:rsidRPr="00623243" w:rsidRDefault="00623243" w:rsidP="00623243">
            <w:pPr>
              <w:pStyle w:val="NoSpacing"/>
              <w:jc w:val="center"/>
              <w:rPr>
                <w:b/>
              </w:rPr>
            </w:pPr>
            <w:r w:rsidRPr="00623243">
              <w:rPr>
                <w:b/>
              </w:rPr>
              <w:t>Constitution/Operating Procedures</w:t>
            </w:r>
          </w:p>
          <w:p w:rsidR="00623243" w:rsidRDefault="00623243" w:rsidP="00623243">
            <w:pPr>
              <w:pStyle w:val="NoSpacing"/>
              <w:jc w:val="center"/>
            </w:pPr>
          </w:p>
          <w:p w:rsidR="00623243" w:rsidRDefault="00192675" w:rsidP="00623243">
            <w:pPr>
              <w:pStyle w:val="NoSpacing"/>
              <w:jc w:val="center"/>
            </w:pPr>
            <w:r>
              <w:t>Karla Addesso</w:t>
            </w:r>
            <w:r w:rsidR="00623243">
              <w:t>, Co-Chair</w:t>
            </w:r>
          </w:p>
          <w:p w:rsidR="00623243" w:rsidRDefault="00192675" w:rsidP="00623243">
            <w:pPr>
              <w:pStyle w:val="NoSpacing"/>
              <w:jc w:val="center"/>
            </w:pPr>
            <w:r>
              <w:t>Jason Oliver</w:t>
            </w:r>
            <w:r w:rsidR="00623243">
              <w:t>, Co-Chair</w:t>
            </w:r>
          </w:p>
          <w:p w:rsidR="00623243" w:rsidRDefault="00192675" w:rsidP="00623243">
            <w:pPr>
              <w:pStyle w:val="NoSpacing"/>
              <w:jc w:val="center"/>
            </w:pPr>
            <w:r>
              <w:t xml:space="preserve">Gray </w:t>
            </w:r>
            <w:proofErr w:type="spellStart"/>
            <w:r>
              <w:t>Haun</w:t>
            </w:r>
            <w:proofErr w:type="spellEnd"/>
            <w:r>
              <w:t xml:space="preserve"> </w:t>
            </w:r>
          </w:p>
          <w:p w:rsidR="00623243" w:rsidRDefault="00623243" w:rsidP="00623243">
            <w:pPr>
              <w:pStyle w:val="NoSpacing"/>
              <w:jc w:val="center"/>
            </w:pPr>
          </w:p>
          <w:p w:rsidR="00623243" w:rsidRPr="00623243" w:rsidRDefault="00623243" w:rsidP="00623243">
            <w:pPr>
              <w:pStyle w:val="NoSpacing"/>
              <w:jc w:val="center"/>
              <w:rPr>
                <w:b/>
              </w:rPr>
            </w:pPr>
            <w:r w:rsidRPr="00623243">
              <w:rPr>
                <w:b/>
              </w:rPr>
              <w:t>Insect Festival</w:t>
            </w:r>
          </w:p>
          <w:p w:rsidR="00623243" w:rsidRDefault="00623243" w:rsidP="00623243">
            <w:pPr>
              <w:pStyle w:val="NoSpacing"/>
              <w:jc w:val="center"/>
            </w:pPr>
          </w:p>
          <w:p w:rsidR="00623243" w:rsidRDefault="00623243" w:rsidP="00623243">
            <w:pPr>
              <w:pStyle w:val="NoSpacing"/>
              <w:jc w:val="center"/>
            </w:pPr>
            <w:r>
              <w:t>Jer</w:t>
            </w:r>
            <w:r w:rsidR="00192675">
              <w:t>ome Grant, Chair</w:t>
            </w:r>
            <w:r>
              <w:t xml:space="preserve"> </w:t>
            </w:r>
          </w:p>
          <w:p w:rsidR="00D363F7" w:rsidRDefault="00D363F7" w:rsidP="00D363F7">
            <w:pPr>
              <w:pStyle w:val="NoSpacing"/>
              <w:jc w:val="center"/>
            </w:pPr>
            <w:r>
              <w:t>D</w:t>
            </w:r>
            <w:r w:rsidR="00192675">
              <w:t>avid Cook</w:t>
            </w:r>
          </w:p>
          <w:p w:rsidR="00623243" w:rsidRDefault="00623243" w:rsidP="00623243">
            <w:pPr>
              <w:pStyle w:val="NoSpacing"/>
              <w:jc w:val="center"/>
            </w:pPr>
            <w:r>
              <w:t xml:space="preserve">Paris </w:t>
            </w:r>
            <w:proofErr w:type="spellStart"/>
            <w:r>
              <w:t>Lambdin</w:t>
            </w:r>
            <w:proofErr w:type="spellEnd"/>
          </w:p>
          <w:p w:rsidR="00623243" w:rsidRDefault="00623243" w:rsidP="00623243">
            <w:pPr>
              <w:pStyle w:val="NoSpacing"/>
              <w:jc w:val="center"/>
            </w:pPr>
            <w:r>
              <w:t>Jason Oliver</w:t>
            </w:r>
          </w:p>
          <w:p w:rsidR="00623243" w:rsidRDefault="00192675" w:rsidP="00623243">
            <w:pPr>
              <w:pStyle w:val="NoSpacing"/>
              <w:jc w:val="center"/>
            </w:pPr>
            <w:r>
              <w:t>Amy Dismukes</w:t>
            </w:r>
          </w:p>
          <w:p w:rsidR="00623243" w:rsidRDefault="00623243" w:rsidP="00623243">
            <w:pPr>
              <w:pStyle w:val="NoSpacing"/>
              <w:jc w:val="center"/>
            </w:pPr>
          </w:p>
          <w:p w:rsidR="00623243" w:rsidRPr="00623243" w:rsidRDefault="00623243" w:rsidP="00623243">
            <w:pPr>
              <w:pStyle w:val="NoSpacing"/>
              <w:jc w:val="center"/>
              <w:rPr>
                <w:b/>
              </w:rPr>
            </w:pPr>
            <w:r w:rsidRPr="00623243">
              <w:rPr>
                <w:b/>
              </w:rPr>
              <w:t>Local Arrangements</w:t>
            </w:r>
          </w:p>
          <w:p w:rsidR="00623243" w:rsidRDefault="00623243" w:rsidP="00623243">
            <w:pPr>
              <w:pStyle w:val="NoSpacing"/>
              <w:jc w:val="center"/>
            </w:pPr>
          </w:p>
          <w:p w:rsidR="00623243" w:rsidRDefault="00192675" w:rsidP="00623243">
            <w:pPr>
              <w:pStyle w:val="NoSpacing"/>
              <w:jc w:val="center"/>
            </w:pPr>
            <w:r>
              <w:t>Pat Parkman, Chair</w:t>
            </w:r>
          </w:p>
          <w:p w:rsidR="00623243" w:rsidRDefault="00192675" w:rsidP="00623243">
            <w:pPr>
              <w:pStyle w:val="NoSpacing"/>
              <w:jc w:val="center"/>
            </w:pPr>
            <w:r>
              <w:t>Sara Collins</w:t>
            </w:r>
          </w:p>
          <w:p w:rsidR="00623243" w:rsidRDefault="00192675" w:rsidP="00623243">
            <w:pPr>
              <w:pStyle w:val="NoSpacing"/>
              <w:jc w:val="center"/>
            </w:pPr>
            <w:r>
              <w:t>Frank Hale</w:t>
            </w:r>
          </w:p>
          <w:p w:rsidR="00623243" w:rsidRDefault="00623243" w:rsidP="00623243">
            <w:pPr>
              <w:pStyle w:val="NoSpacing"/>
              <w:jc w:val="center"/>
            </w:pPr>
          </w:p>
          <w:p w:rsidR="00623243" w:rsidRPr="00623243" w:rsidRDefault="00623243" w:rsidP="00623243">
            <w:pPr>
              <w:pStyle w:val="NoSpacing"/>
              <w:jc w:val="center"/>
              <w:rPr>
                <w:b/>
              </w:rPr>
            </w:pPr>
            <w:r w:rsidRPr="00623243">
              <w:rPr>
                <w:b/>
              </w:rPr>
              <w:t>Membership</w:t>
            </w:r>
          </w:p>
          <w:p w:rsidR="00623243" w:rsidRDefault="00623243" w:rsidP="00623243">
            <w:pPr>
              <w:pStyle w:val="NoSpacing"/>
              <w:jc w:val="center"/>
            </w:pPr>
          </w:p>
          <w:p w:rsidR="00623243" w:rsidRDefault="00623243" w:rsidP="00623243">
            <w:pPr>
              <w:pStyle w:val="NoSpacing"/>
              <w:jc w:val="center"/>
            </w:pPr>
            <w:r>
              <w:t>Steve Murphree, Chair</w:t>
            </w:r>
          </w:p>
          <w:p w:rsidR="00623243" w:rsidRDefault="00623243" w:rsidP="00623243">
            <w:pPr>
              <w:pStyle w:val="NoSpacing"/>
              <w:jc w:val="center"/>
            </w:pPr>
            <w:r>
              <w:t>Steve Hamilton</w:t>
            </w:r>
          </w:p>
          <w:p w:rsidR="00623243" w:rsidRDefault="00192675" w:rsidP="00623243">
            <w:pPr>
              <w:pStyle w:val="NoSpacing"/>
              <w:jc w:val="center"/>
            </w:pPr>
            <w:r>
              <w:t>Steve Powell</w:t>
            </w:r>
          </w:p>
          <w:p w:rsidR="00C311F1" w:rsidRDefault="00C311F1" w:rsidP="00623243">
            <w:pPr>
              <w:pStyle w:val="NoSpacing"/>
              <w:jc w:val="center"/>
            </w:pPr>
          </w:p>
        </w:tc>
        <w:tc>
          <w:tcPr>
            <w:tcW w:w="4788" w:type="dxa"/>
          </w:tcPr>
          <w:p w:rsidR="00623243" w:rsidRPr="00C311F1" w:rsidRDefault="00623243" w:rsidP="00240F38">
            <w:pPr>
              <w:pStyle w:val="NormalWeb"/>
              <w:jc w:val="center"/>
              <w:rPr>
                <w:rFonts w:asciiTheme="minorHAnsi" w:hAnsiTheme="minorHAnsi"/>
                <w:b/>
                <w:color w:val="000000"/>
                <w:sz w:val="22"/>
                <w:szCs w:val="22"/>
              </w:rPr>
            </w:pPr>
            <w:r w:rsidRPr="00C311F1">
              <w:rPr>
                <w:rFonts w:asciiTheme="minorHAnsi" w:hAnsiTheme="minorHAnsi"/>
                <w:b/>
                <w:color w:val="000000"/>
                <w:sz w:val="22"/>
                <w:szCs w:val="22"/>
              </w:rPr>
              <w:t>Nominations</w:t>
            </w:r>
          </w:p>
          <w:p w:rsidR="00623243" w:rsidRPr="00C311F1" w:rsidRDefault="00192675" w:rsidP="00623243">
            <w:pPr>
              <w:pStyle w:val="NoSpacing"/>
              <w:jc w:val="center"/>
            </w:pPr>
            <w:r>
              <w:t>Greg Wiggins, Chair</w:t>
            </w:r>
          </w:p>
          <w:p w:rsidR="00623243" w:rsidRPr="00C311F1" w:rsidRDefault="00192675" w:rsidP="00192675">
            <w:pPr>
              <w:pStyle w:val="NoSpacing"/>
              <w:jc w:val="center"/>
            </w:pPr>
            <w:r>
              <w:t>Karen Vail</w:t>
            </w:r>
          </w:p>
          <w:p w:rsidR="00C311F1" w:rsidRPr="00C311F1" w:rsidRDefault="00C311F1" w:rsidP="00623243">
            <w:pPr>
              <w:pStyle w:val="NoSpacing"/>
              <w:jc w:val="center"/>
            </w:pPr>
          </w:p>
          <w:p w:rsidR="00C311F1" w:rsidRPr="00C311F1" w:rsidRDefault="00C311F1" w:rsidP="00623243">
            <w:pPr>
              <w:pStyle w:val="NoSpacing"/>
              <w:jc w:val="center"/>
              <w:rPr>
                <w:b/>
              </w:rPr>
            </w:pPr>
            <w:r w:rsidRPr="00C311F1">
              <w:rPr>
                <w:b/>
              </w:rPr>
              <w:t>Predictions/Evaluations</w:t>
            </w:r>
          </w:p>
          <w:p w:rsidR="00C311F1" w:rsidRPr="00C311F1" w:rsidRDefault="00C311F1" w:rsidP="00623243">
            <w:pPr>
              <w:pStyle w:val="NoSpacing"/>
              <w:jc w:val="center"/>
            </w:pPr>
          </w:p>
          <w:p w:rsidR="00C311F1" w:rsidRPr="00C311F1" w:rsidRDefault="00C311F1" w:rsidP="00623243">
            <w:pPr>
              <w:pStyle w:val="NoSpacing"/>
              <w:jc w:val="center"/>
            </w:pPr>
            <w:r w:rsidRPr="00C311F1">
              <w:t>Steve Powell, Chair</w:t>
            </w:r>
          </w:p>
          <w:p w:rsidR="00C311F1" w:rsidRPr="00C311F1" w:rsidRDefault="00C311F1" w:rsidP="00623243">
            <w:pPr>
              <w:pStyle w:val="NoSpacing"/>
              <w:jc w:val="center"/>
            </w:pPr>
            <w:r w:rsidRPr="00C311F1">
              <w:t>Jason Oliver</w:t>
            </w:r>
          </w:p>
          <w:p w:rsidR="00C311F1" w:rsidRPr="00C311F1" w:rsidRDefault="00C311F1" w:rsidP="00623243">
            <w:pPr>
              <w:pStyle w:val="NoSpacing"/>
              <w:jc w:val="center"/>
            </w:pPr>
            <w:r w:rsidRPr="00C311F1">
              <w:t>Scott Stewart</w:t>
            </w:r>
          </w:p>
          <w:p w:rsidR="00C311F1" w:rsidRPr="00C311F1" w:rsidRDefault="00C311F1" w:rsidP="00623243">
            <w:pPr>
              <w:pStyle w:val="NoSpacing"/>
              <w:jc w:val="center"/>
            </w:pPr>
          </w:p>
          <w:p w:rsidR="00C311F1" w:rsidRPr="00C311F1" w:rsidRDefault="00C311F1" w:rsidP="00623243">
            <w:pPr>
              <w:pStyle w:val="NoSpacing"/>
              <w:jc w:val="center"/>
              <w:rPr>
                <w:b/>
              </w:rPr>
            </w:pPr>
            <w:r w:rsidRPr="00C311F1">
              <w:rPr>
                <w:b/>
              </w:rPr>
              <w:t>Proclamation</w:t>
            </w:r>
          </w:p>
          <w:p w:rsidR="00C311F1" w:rsidRPr="00C311F1" w:rsidRDefault="00C311F1" w:rsidP="00623243">
            <w:pPr>
              <w:pStyle w:val="NoSpacing"/>
              <w:jc w:val="center"/>
            </w:pPr>
          </w:p>
          <w:p w:rsidR="00C311F1" w:rsidRPr="00C311F1" w:rsidRDefault="00C311F1" w:rsidP="00623243">
            <w:pPr>
              <w:pStyle w:val="NoSpacing"/>
              <w:jc w:val="center"/>
            </w:pPr>
            <w:r w:rsidRPr="00C311F1">
              <w:t>David Cook, Chair</w:t>
            </w:r>
          </w:p>
          <w:p w:rsidR="00C311F1" w:rsidRPr="00C311F1" w:rsidRDefault="00C311F1" w:rsidP="00623243">
            <w:pPr>
              <w:pStyle w:val="NoSpacing"/>
              <w:jc w:val="center"/>
            </w:pPr>
          </w:p>
          <w:p w:rsidR="00C311F1" w:rsidRPr="00C311F1" w:rsidRDefault="00C311F1" w:rsidP="00623243">
            <w:pPr>
              <w:pStyle w:val="NoSpacing"/>
              <w:jc w:val="center"/>
              <w:rPr>
                <w:b/>
              </w:rPr>
            </w:pPr>
            <w:r w:rsidRPr="00C311F1">
              <w:rPr>
                <w:b/>
              </w:rPr>
              <w:t>Program</w:t>
            </w:r>
          </w:p>
          <w:p w:rsidR="00C311F1" w:rsidRPr="00C311F1" w:rsidRDefault="00C311F1" w:rsidP="00623243">
            <w:pPr>
              <w:pStyle w:val="NoSpacing"/>
              <w:jc w:val="center"/>
            </w:pPr>
          </w:p>
          <w:p w:rsidR="00C311F1" w:rsidRPr="00C311F1" w:rsidRDefault="00192675" w:rsidP="00623243">
            <w:pPr>
              <w:pStyle w:val="NoSpacing"/>
              <w:jc w:val="center"/>
            </w:pPr>
            <w:r>
              <w:t>David Cook</w:t>
            </w:r>
            <w:r w:rsidR="00C311F1" w:rsidRPr="00C311F1">
              <w:t>, Chair</w:t>
            </w:r>
          </w:p>
          <w:p w:rsidR="00192675" w:rsidRDefault="00192675" w:rsidP="00192675">
            <w:pPr>
              <w:pStyle w:val="NoSpacing"/>
              <w:jc w:val="center"/>
            </w:pPr>
            <w:r>
              <w:t>Pat Parkman</w:t>
            </w:r>
          </w:p>
          <w:p w:rsidR="00C311F1" w:rsidRPr="00C311F1" w:rsidRDefault="00D363F7" w:rsidP="00192675">
            <w:pPr>
              <w:pStyle w:val="NoSpacing"/>
              <w:jc w:val="center"/>
            </w:pPr>
            <w:r>
              <w:t>Greg</w:t>
            </w:r>
            <w:r w:rsidR="00C311F1" w:rsidRPr="00C311F1">
              <w:t xml:space="preserve"> Wiggins</w:t>
            </w:r>
          </w:p>
          <w:p w:rsidR="00C311F1" w:rsidRPr="00C311F1" w:rsidRDefault="00C311F1" w:rsidP="00623243">
            <w:pPr>
              <w:pStyle w:val="NoSpacing"/>
              <w:jc w:val="center"/>
            </w:pPr>
          </w:p>
          <w:p w:rsidR="00C311F1" w:rsidRPr="00C311F1" w:rsidRDefault="00C311F1" w:rsidP="00623243">
            <w:pPr>
              <w:pStyle w:val="NoSpacing"/>
              <w:jc w:val="center"/>
              <w:rPr>
                <w:b/>
              </w:rPr>
            </w:pPr>
            <w:r w:rsidRPr="00C311F1">
              <w:rPr>
                <w:b/>
              </w:rPr>
              <w:t>Publications/Editorial</w:t>
            </w:r>
          </w:p>
          <w:p w:rsidR="00C311F1" w:rsidRPr="00C311F1" w:rsidRDefault="00C311F1" w:rsidP="00623243">
            <w:pPr>
              <w:pStyle w:val="NoSpacing"/>
              <w:jc w:val="center"/>
            </w:pPr>
          </w:p>
          <w:p w:rsidR="00C311F1" w:rsidRPr="00C311F1" w:rsidRDefault="00C311F1" w:rsidP="00623243">
            <w:pPr>
              <w:pStyle w:val="NoSpacing"/>
              <w:jc w:val="center"/>
            </w:pPr>
            <w:r w:rsidRPr="00C311F1">
              <w:t>Karla Addesso, Chair</w:t>
            </w:r>
          </w:p>
          <w:p w:rsidR="00C311F1" w:rsidRPr="00C311F1" w:rsidRDefault="00C311F1" w:rsidP="00623243">
            <w:pPr>
              <w:pStyle w:val="NoSpacing"/>
              <w:jc w:val="center"/>
            </w:pPr>
            <w:r w:rsidRPr="00C311F1">
              <w:t>Steve Powell</w:t>
            </w:r>
          </w:p>
          <w:p w:rsidR="00623243" w:rsidRPr="00C311F1" w:rsidRDefault="00623243" w:rsidP="00623243">
            <w:pPr>
              <w:pStyle w:val="NoSpacing"/>
              <w:jc w:val="center"/>
            </w:pPr>
          </w:p>
          <w:p w:rsidR="00C311F1" w:rsidRPr="00C311F1" w:rsidRDefault="00C311F1" w:rsidP="00623243">
            <w:pPr>
              <w:pStyle w:val="NoSpacing"/>
              <w:jc w:val="center"/>
              <w:rPr>
                <w:b/>
              </w:rPr>
            </w:pPr>
            <w:r w:rsidRPr="00C311F1">
              <w:rPr>
                <w:b/>
              </w:rPr>
              <w:t>Publicity</w:t>
            </w:r>
          </w:p>
          <w:p w:rsidR="00C311F1" w:rsidRPr="00C311F1" w:rsidRDefault="00C311F1" w:rsidP="00623243">
            <w:pPr>
              <w:pStyle w:val="NoSpacing"/>
              <w:jc w:val="center"/>
            </w:pPr>
          </w:p>
          <w:p w:rsidR="00C311F1" w:rsidRPr="00C311F1" w:rsidRDefault="003B76F8" w:rsidP="00623243">
            <w:pPr>
              <w:pStyle w:val="NoSpacing"/>
              <w:jc w:val="center"/>
            </w:pPr>
            <w:r>
              <w:t>Rebecca Trout</w:t>
            </w:r>
            <w:r w:rsidR="00C311F1" w:rsidRPr="00C311F1">
              <w:t xml:space="preserve"> Fryxell</w:t>
            </w:r>
            <w:r w:rsidR="00192675">
              <w:t>, Chair</w:t>
            </w:r>
          </w:p>
          <w:p w:rsidR="00C311F1" w:rsidRPr="00C311F1" w:rsidRDefault="00192675" w:rsidP="00623243">
            <w:pPr>
              <w:pStyle w:val="NoSpacing"/>
              <w:jc w:val="center"/>
            </w:pPr>
            <w:r>
              <w:t>David Cook</w:t>
            </w:r>
          </w:p>
          <w:p w:rsidR="00EA0D93" w:rsidRDefault="00EA0D93" w:rsidP="00EA0D93">
            <w:pPr>
              <w:pStyle w:val="NoSpacing"/>
              <w:jc w:val="center"/>
            </w:pPr>
            <w:r>
              <w:t>Amy Dismukes</w:t>
            </w:r>
          </w:p>
          <w:p w:rsidR="00C311F1" w:rsidRPr="00C311F1" w:rsidRDefault="00C311F1" w:rsidP="00EA0D93">
            <w:pPr>
              <w:pStyle w:val="NoSpacing"/>
              <w:jc w:val="center"/>
            </w:pPr>
            <w:r w:rsidRPr="00C311F1">
              <w:t>Greg Wiggins</w:t>
            </w:r>
          </w:p>
          <w:p w:rsidR="00623243" w:rsidRPr="00C311F1" w:rsidRDefault="00623243" w:rsidP="00623243">
            <w:pPr>
              <w:pStyle w:val="NoSpacing"/>
              <w:jc w:val="center"/>
            </w:pPr>
          </w:p>
          <w:p w:rsidR="00623243" w:rsidRPr="00623243" w:rsidRDefault="00623243" w:rsidP="00623243">
            <w:pPr>
              <w:pStyle w:val="NormalWeb"/>
              <w:rPr>
                <w:rFonts w:asciiTheme="minorHAnsi" w:hAnsiTheme="minorHAnsi"/>
                <w:color w:val="000000"/>
              </w:rPr>
            </w:pPr>
          </w:p>
        </w:tc>
      </w:tr>
    </w:tbl>
    <w:p w:rsidR="00E96047" w:rsidRDefault="00E96047" w:rsidP="00F86B37">
      <w:pPr>
        <w:pStyle w:val="NormalWeb"/>
        <w:rPr>
          <w:rFonts w:asciiTheme="minorHAnsi" w:hAnsiTheme="minorHAnsi"/>
          <w:b/>
          <w:color w:val="000000"/>
        </w:rPr>
      </w:pPr>
    </w:p>
    <w:p w:rsidR="00F86B37" w:rsidRPr="005E4E41" w:rsidRDefault="00F86B37" w:rsidP="00F86B37">
      <w:pPr>
        <w:pStyle w:val="NormalWeb"/>
        <w:rPr>
          <w:rFonts w:asciiTheme="minorHAnsi" w:hAnsiTheme="minorHAnsi"/>
          <w:b/>
          <w:color w:val="000000"/>
        </w:rPr>
      </w:pPr>
      <w:r w:rsidRPr="005E4E41">
        <w:rPr>
          <w:rFonts w:asciiTheme="minorHAnsi" w:hAnsiTheme="minorHAnsi"/>
          <w:b/>
          <w:color w:val="000000"/>
        </w:rPr>
        <w:lastRenderedPageBreak/>
        <w:t>New Business:</w:t>
      </w:r>
    </w:p>
    <w:p w:rsidR="00314A82" w:rsidRDefault="00043EAD" w:rsidP="00F86B37">
      <w:pPr>
        <w:pStyle w:val="NormalWeb"/>
        <w:rPr>
          <w:rFonts w:asciiTheme="minorHAnsi" w:hAnsiTheme="minorHAnsi"/>
          <w:color w:val="000000"/>
        </w:rPr>
      </w:pPr>
      <w:r w:rsidRPr="005E4E41">
        <w:rPr>
          <w:rFonts w:asciiTheme="minorHAnsi" w:hAnsiTheme="minorHAnsi"/>
          <w:color w:val="000000"/>
        </w:rPr>
        <w:t xml:space="preserve">President </w:t>
      </w:r>
      <w:r w:rsidR="00314A82">
        <w:rPr>
          <w:rFonts w:asciiTheme="minorHAnsi" w:hAnsiTheme="minorHAnsi"/>
          <w:color w:val="000000"/>
        </w:rPr>
        <w:t>Parkman</w:t>
      </w:r>
      <w:r w:rsidR="00F66A73">
        <w:rPr>
          <w:rFonts w:asciiTheme="minorHAnsi" w:hAnsiTheme="minorHAnsi"/>
          <w:color w:val="000000"/>
        </w:rPr>
        <w:t xml:space="preserve"> asked for any new business.</w:t>
      </w:r>
      <w:r w:rsidR="00037A24">
        <w:rPr>
          <w:rFonts w:asciiTheme="minorHAnsi" w:hAnsiTheme="minorHAnsi"/>
          <w:color w:val="000000"/>
        </w:rPr>
        <w:t xml:space="preserve"> </w:t>
      </w:r>
      <w:r w:rsidR="00B80A7D">
        <w:rPr>
          <w:rFonts w:asciiTheme="minorHAnsi" w:hAnsiTheme="minorHAnsi"/>
          <w:color w:val="000000"/>
        </w:rPr>
        <w:t>Towards increasing student participation in the TES annual meeting Steve Powell made a motion to raise the undergraduate and graduate student paper competition cash awards from $150.00 and $75.00 to $200.00 and $100.00. Frank Hale seconded the motion. The motion carried.</w:t>
      </w:r>
      <w:r w:rsidR="00E96047">
        <w:rPr>
          <w:rFonts w:asciiTheme="minorHAnsi" w:hAnsiTheme="minorHAnsi"/>
          <w:color w:val="000000"/>
        </w:rPr>
        <w:t xml:space="preserve"> </w:t>
      </w:r>
      <w:r w:rsidR="00E96047" w:rsidRPr="00C80841">
        <w:rPr>
          <w:rFonts w:asciiTheme="minorHAnsi" w:hAnsiTheme="minorHAnsi"/>
          <w:color w:val="000000"/>
        </w:rPr>
        <w:t xml:space="preserve">Steve Powell will ask 2018 Awards committee chair </w:t>
      </w:r>
      <w:r w:rsidR="004F0FF9" w:rsidRPr="00C80841">
        <w:rPr>
          <w:rFonts w:asciiTheme="minorHAnsi" w:hAnsiTheme="minorHAnsi"/>
          <w:color w:val="000000"/>
        </w:rPr>
        <w:t>Kaushalya Amarasekare to update the 2018 Student Paper Competition Announcement to indicate the newly adopted amounts.</w:t>
      </w:r>
    </w:p>
    <w:p w:rsidR="00F86B37" w:rsidRDefault="00F86B37" w:rsidP="00F86B37">
      <w:pPr>
        <w:pStyle w:val="NormalWeb"/>
        <w:rPr>
          <w:rFonts w:asciiTheme="minorHAnsi" w:hAnsiTheme="minorHAnsi"/>
          <w:color w:val="000000"/>
        </w:rPr>
      </w:pPr>
      <w:r w:rsidRPr="005E4E41">
        <w:rPr>
          <w:rFonts w:asciiTheme="minorHAnsi" w:hAnsiTheme="minorHAnsi"/>
          <w:color w:val="000000"/>
        </w:rPr>
        <w:t xml:space="preserve">President </w:t>
      </w:r>
      <w:r w:rsidR="00314A82">
        <w:rPr>
          <w:rFonts w:asciiTheme="minorHAnsi" w:hAnsiTheme="minorHAnsi"/>
          <w:color w:val="000000"/>
        </w:rPr>
        <w:t>Parkman</w:t>
      </w:r>
      <w:r w:rsidRPr="005E4E41">
        <w:rPr>
          <w:rFonts w:asciiTheme="minorHAnsi" w:hAnsiTheme="minorHAnsi"/>
          <w:color w:val="000000"/>
        </w:rPr>
        <w:t xml:space="preserve"> adjourned the meeting at </w:t>
      </w:r>
      <w:r w:rsidR="00043EAD" w:rsidRPr="003C2192">
        <w:rPr>
          <w:rFonts w:asciiTheme="minorHAnsi" w:hAnsiTheme="minorHAnsi"/>
          <w:color w:val="000000"/>
        </w:rPr>
        <w:t>12</w:t>
      </w:r>
      <w:r w:rsidR="00EF7CD7" w:rsidRPr="003C2192">
        <w:rPr>
          <w:rFonts w:asciiTheme="minorHAnsi" w:hAnsiTheme="minorHAnsi"/>
          <w:color w:val="000000"/>
        </w:rPr>
        <w:t>:</w:t>
      </w:r>
      <w:r w:rsidR="00662F20">
        <w:rPr>
          <w:rFonts w:asciiTheme="minorHAnsi" w:hAnsiTheme="minorHAnsi"/>
          <w:color w:val="000000"/>
        </w:rPr>
        <w:t>14</w:t>
      </w:r>
      <w:r w:rsidR="00043EAD" w:rsidRPr="005E4E41">
        <w:rPr>
          <w:rFonts w:asciiTheme="minorHAnsi" w:hAnsiTheme="minorHAnsi"/>
          <w:color w:val="000000"/>
        </w:rPr>
        <w:t xml:space="preserve"> p</w:t>
      </w:r>
      <w:r w:rsidR="00314A82">
        <w:rPr>
          <w:rFonts w:asciiTheme="minorHAnsi" w:hAnsiTheme="minorHAnsi"/>
          <w:color w:val="000000"/>
        </w:rPr>
        <w:t>.m., C</w:t>
      </w:r>
      <w:r w:rsidRPr="005E4E41">
        <w:rPr>
          <w:rFonts w:asciiTheme="minorHAnsi" w:hAnsiTheme="minorHAnsi"/>
          <w:color w:val="000000"/>
        </w:rPr>
        <w:t>DT.</w:t>
      </w:r>
    </w:p>
    <w:p w:rsidR="00C80841" w:rsidRPr="00C80841" w:rsidRDefault="00C80841" w:rsidP="00C80841">
      <w:pPr>
        <w:pStyle w:val="NoSpacing"/>
        <w:rPr>
          <w:b/>
          <w:sz w:val="24"/>
          <w:szCs w:val="24"/>
        </w:rPr>
      </w:pPr>
      <w:r w:rsidRPr="00C80841">
        <w:rPr>
          <w:b/>
          <w:sz w:val="24"/>
          <w:szCs w:val="24"/>
        </w:rPr>
        <w:t>Action Items:</w:t>
      </w:r>
    </w:p>
    <w:p w:rsidR="00C80841" w:rsidRDefault="00C80841" w:rsidP="00C80841">
      <w:pPr>
        <w:pStyle w:val="NoSpacing"/>
        <w:numPr>
          <w:ilvl w:val="0"/>
          <w:numId w:val="1"/>
        </w:numPr>
        <w:rPr>
          <w:sz w:val="24"/>
          <w:szCs w:val="24"/>
        </w:rPr>
      </w:pPr>
      <w:r w:rsidRPr="00C80841">
        <w:rPr>
          <w:sz w:val="24"/>
          <w:szCs w:val="24"/>
        </w:rPr>
        <w:t xml:space="preserve">Greg Wiggins asked Pat to reserve the </w:t>
      </w:r>
      <w:proofErr w:type="spellStart"/>
      <w:r w:rsidRPr="00C80841">
        <w:rPr>
          <w:sz w:val="24"/>
          <w:szCs w:val="24"/>
        </w:rPr>
        <w:t>Brehm</w:t>
      </w:r>
      <w:proofErr w:type="spellEnd"/>
      <w:r w:rsidRPr="00C80841">
        <w:rPr>
          <w:sz w:val="24"/>
          <w:szCs w:val="24"/>
        </w:rPr>
        <w:t xml:space="preserve"> Animal Sciences building auditorium and the Hollingsworth auditorium.</w:t>
      </w:r>
    </w:p>
    <w:p w:rsidR="00C80841" w:rsidRDefault="00C80841" w:rsidP="00C80841">
      <w:pPr>
        <w:pStyle w:val="NoSpacing"/>
        <w:numPr>
          <w:ilvl w:val="0"/>
          <w:numId w:val="1"/>
        </w:numPr>
        <w:rPr>
          <w:sz w:val="24"/>
          <w:szCs w:val="24"/>
        </w:rPr>
      </w:pPr>
      <w:r w:rsidRPr="00C80841">
        <w:rPr>
          <w:sz w:val="24"/>
          <w:szCs w:val="24"/>
        </w:rPr>
        <w:t>Amy Dismukes will determine the best source/price for an iPad mini and work with Steve Powell to purchase one prior to the 2018 meeting.</w:t>
      </w:r>
    </w:p>
    <w:p w:rsidR="00C80841" w:rsidRDefault="00C80841" w:rsidP="00C80841">
      <w:pPr>
        <w:pStyle w:val="NoSpacing"/>
        <w:numPr>
          <w:ilvl w:val="0"/>
          <w:numId w:val="1"/>
        </w:numPr>
        <w:rPr>
          <w:sz w:val="24"/>
          <w:szCs w:val="24"/>
        </w:rPr>
      </w:pPr>
      <w:r w:rsidRPr="00C80841">
        <w:rPr>
          <w:sz w:val="24"/>
          <w:szCs w:val="24"/>
        </w:rPr>
        <w:t>Steve Powell will ask 2018 Awards committee chair Kaushalya Amarasekare to update the 2018 Student Paper Competition Announcement to indicate the newly adopted amounts.</w:t>
      </w:r>
    </w:p>
    <w:p w:rsidR="00C80841" w:rsidRDefault="00C80841" w:rsidP="00D55C68">
      <w:pPr>
        <w:pStyle w:val="NoSpacing"/>
        <w:rPr>
          <w:sz w:val="24"/>
          <w:szCs w:val="24"/>
        </w:rPr>
      </w:pPr>
    </w:p>
    <w:p w:rsidR="00D55C68" w:rsidRDefault="00D55C68" w:rsidP="00D55C68">
      <w:pPr>
        <w:pStyle w:val="NoSpacing"/>
        <w:rPr>
          <w:sz w:val="24"/>
          <w:szCs w:val="24"/>
        </w:rPr>
      </w:pPr>
      <w:r>
        <w:rPr>
          <w:sz w:val="24"/>
          <w:szCs w:val="24"/>
        </w:rPr>
        <w:t>Respectfully submitted by Steve Murphree, TES S</w:t>
      </w:r>
      <w:r w:rsidRPr="00D55C68">
        <w:rPr>
          <w:sz w:val="24"/>
          <w:szCs w:val="24"/>
        </w:rPr>
        <w:t>ecretary</w:t>
      </w:r>
    </w:p>
    <w:p w:rsidR="00C80841" w:rsidRDefault="00C80841" w:rsidP="00D55C68">
      <w:pPr>
        <w:pStyle w:val="NoSpacing"/>
        <w:rPr>
          <w:sz w:val="24"/>
          <w:szCs w:val="24"/>
        </w:rPr>
      </w:pPr>
    </w:p>
    <w:p w:rsidR="00EC7D3D" w:rsidRPr="005E4E41" w:rsidRDefault="000557A2" w:rsidP="00F86B37">
      <w:pPr>
        <w:pStyle w:val="NoSpacing"/>
        <w:rPr>
          <w:sz w:val="24"/>
          <w:szCs w:val="24"/>
        </w:rPr>
      </w:pPr>
    </w:p>
    <w:sectPr w:rsidR="00EC7D3D" w:rsidRPr="005E4E41" w:rsidSect="003F4E01">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4B5D05"/>
    <w:multiLevelType w:val="hybridMultilevel"/>
    <w:tmpl w:val="AAE24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B37"/>
    <w:rsid w:val="00023F71"/>
    <w:rsid w:val="00037A24"/>
    <w:rsid w:val="00043EAD"/>
    <w:rsid w:val="000557A2"/>
    <w:rsid w:val="001773E4"/>
    <w:rsid w:val="00192675"/>
    <w:rsid w:val="00240F38"/>
    <w:rsid w:val="0031388C"/>
    <w:rsid w:val="00314A82"/>
    <w:rsid w:val="003721F2"/>
    <w:rsid w:val="003B76F8"/>
    <w:rsid w:val="003C2192"/>
    <w:rsid w:val="003C7FDE"/>
    <w:rsid w:val="003D677C"/>
    <w:rsid w:val="003F4E01"/>
    <w:rsid w:val="004E420C"/>
    <w:rsid w:val="004F0FF9"/>
    <w:rsid w:val="00546F7B"/>
    <w:rsid w:val="00565FE0"/>
    <w:rsid w:val="005E4E41"/>
    <w:rsid w:val="00623243"/>
    <w:rsid w:val="00662F20"/>
    <w:rsid w:val="006E019E"/>
    <w:rsid w:val="00723346"/>
    <w:rsid w:val="00815084"/>
    <w:rsid w:val="00AA60AD"/>
    <w:rsid w:val="00AC5F10"/>
    <w:rsid w:val="00B80A7D"/>
    <w:rsid w:val="00BD24CA"/>
    <w:rsid w:val="00BD7FE7"/>
    <w:rsid w:val="00C311F1"/>
    <w:rsid w:val="00C7651C"/>
    <w:rsid w:val="00C80841"/>
    <w:rsid w:val="00CB0ED3"/>
    <w:rsid w:val="00CE621D"/>
    <w:rsid w:val="00D24036"/>
    <w:rsid w:val="00D363F7"/>
    <w:rsid w:val="00D55C68"/>
    <w:rsid w:val="00DC61F7"/>
    <w:rsid w:val="00E561DA"/>
    <w:rsid w:val="00E96047"/>
    <w:rsid w:val="00EA0D93"/>
    <w:rsid w:val="00EF7CD7"/>
    <w:rsid w:val="00F25639"/>
    <w:rsid w:val="00F45655"/>
    <w:rsid w:val="00F66A73"/>
    <w:rsid w:val="00F86B37"/>
    <w:rsid w:val="00FC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4F0269-2A42-4D58-BE58-66A998E9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6B37"/>
    <w:pPr>
      <w:spacing w:after="0" w:line="240" w:lineRule="auto"/>
    </w:pPr>
  </w:style>
  <w:style w:type="paragraph" w:styleId="NormalWeb">
    <w:name w:val="Normal (Web)"/>
    <w:basedOn w:val="Normal"/>
    <w:uiPriority w:val="99"/>
    <w:semiHidden/>
    <w:unhideWhenUsed/>
    <w:rsid w:val="00F86B3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23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8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6403D0F24AEF40BACB90395E44C996" ma:contentTypeVersion="0" ma:contentTypeDescription="Create a new document." ma:contentTypeScope="" ma:versionID="3e46fc74502275bc27e928572d17f23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4CBA4A-B40E-4305-8F2C-9B68D13C0A4D}"/>
</file>

<file path=customXml/itemProps2.xml><?xml version="1.0" encoding="utf-8"?>
<ds:datastoreItem xmlns:ds="http://schemas.openxmlformats.org/officeDocument/2006/customXml" ds:itemID="{02137181-68F1-45C2-8CE2-083F7BC43747}"/>
</file>

<file path=customXml/itemProps3.xml><?xml version="1.0" encoding="utf-8"?>
<ds:datastoreItem xmlns:ds="http://schemas.openxmlformats.org/officeDocument/2006/customXml" ds:itemID="{DE52B59B-F4A0-4073-914B-D7963ABA00DF}"/>
</file>

<file path=docProps/app.xml><?xml version="1.0" encoding="utf-8"?>
<Properties xmlns="http://schemas.openxmlformats.org/officeDocument/2006/extended-properties" xmlns:vt="http://schemas.openxmlformats.org/officeDocument/2006/docPropsVTypes">
  <Template>Normal</Template>
  <TotalTime>211</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xpguest</dc:creator>
  <cp:lastModifiedBy>Steve Murphree</cp:lastModifiedBy>
  <cp:revision>14</cp:revision>
  <dcterms:created xsi:type="dcterms:W3CDTF">2017-10-06T13:07:00Z</dcterms:created>
  <dcterms:modified xsi:type="dcterms:W3CDTF">2017-10-09T16:54:00Z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0x010100446403D0F24AEF40BACB90395E44C996</vt:lpwstr>
  </property>
</Properties>
</file>